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232" w:rsidRPr="006A6232" w:rsidRDefault="006A6232" w:rsidP="006A6232">
      <w:pPr>
        <w:autoSpaceDE w:val="0"/>
        <w:autoSpaceDN w:val="0"/>
        <w:adjustRightInd w:val="0"/>
        <w:spacing w:after="0" w:line="240" w:lineRule="auto"/>
        <w:jc w:val="center"/>
        <w:rPr>
          <w:rFonts w:ascii="Book Antiqua" w:eastAsia="Times New Roman" w:hAnsi="Book Antiqua" w:cs="Book Antiqua"/>
          <w:color w:val="000000"/>
          <w:sz w:val="24"/>
          <w:szCs w:val="24"/>
          <w:lang w:val="en-US"/>
        </w:rPr>
      </w:pPr>
      <w:r w:rsidRPr="006A6232">
        <w:rPr>
          <w:rFonts w:ascii="Book Antiqua" w:eastAsia="Times New Roman" w:hAnsi="Book Antiqua" w:cs="Book Antiqua"/>
          <w:color w:val="000000"/>
          <w:sz w:val="24"/>
          <w:szCs w:val="24"/>
          <w:lang w:val="en-US"/>
        </w:rPr>
        <w:object w:dxaOrig="5912" w:dyaOrig="3441">
          <v:rect id="rectole0000000000" o:spid="_x0000_i1025" style="width:296.35pt;height:172.45pt" o:ole="" o:preferrelative="t" stroked="f">
            <v:imagedata r:id="rId8" o:title=""/>
          </v:rect>
          <o:OLEObject Type="Embed" ProgID="StaticMetafile" ShapeID="rectole0000000000" DrawAspect="Content" ObjectID="_1702809629" r:id="rId9"/>
        </w:object>
      </w:r>
    </w:p>
    <w:p w:rsidR="006A6232" w:rsidRPr="006A6232" w:rsidRDefault="006A6232" w:rsidP="006A6232">
      <w:pPr>
        <w:autoSpaceDE w:val="0"/>
        <w:autoSpaceDN w:val="0"/>
        <w:adjustRightInd w:val="0"/>
        <w:spacing w:after="0" w:line="240" w:lineRule="auto"/>
        <w:jc w:val="center"/>
        <w:rPr>
          <w:rFonts w:ascii="Book Antiqua" w:eastAsia="Times New Roman" w:hAnsi="Book Antiqua" w:cs="Book Antiqua"/>
          <w:color w:val="000000"/>
          <w:sz w:val="24"/>
          <w:szCs w:val="24"/>
          <w:lang w:val="en-US"/>
        </w:rPr>
      </w:pPr>
    </w:p>
    <w:p w:rsidR="006A6232" w:rsidRPr="006A6232" w:rsidRDefault="006A6232" w:rsidP="006A6232">
      <w:pPr>
        <w:spacing w:after="0" w:line="240" w:lineRule="auto"/>
        <w:jc w:val="center"/>
        <w:rPr>
          <w:rFonts w:ascii="Comic Sans MS" w:eastAsia="Tahoma" w:hAnsi="Comic Sans MS" w:cs="Tahoma"/>
          <w:color w:val="0000FF"/>
          <w:sz w:val="40"/>
          <w:szCs w:val="40"/>
          <w:lang w:val="en-US"/>
        </w:rPr>
      </w:pPr>
      <w:r w:rsidRPr="006A6232">
        <w:rPr>
          <w:rFonts w:ascii="Comic Sans MS" w:eastAsia="Tahoma" w:hAnsi="Comic Sans MS" w:cs="Tahoma"/>
          <w:color w:val="0000FF"/>
          <w:sz w:val="40"/>
          <w:szCs w:val="40"/>
          <w:lang w:val="en-US"/>
        </w:rPr>
        <w:t>Eccleston C.E. Primary School</w:t>
      </w:r>
    </w:p>
    <w:p w:rsidR="006A6232" w:rsidRPr="006A6232" w:rsidRDefault="006A6232" w:rsidP="006A6232">
      <w:pPr>
        <w:spacing w:after="0" w:line="240" w:lineRule="auto"/>
        <w:jc w:val="center"/>
        <w:rPr>
          <w:rFonts w:ascii="Comic Sans MS" w:eastAsia="Calibri" w:hAnsi="Comic Sans MS" w:cs="Tahoma"/>
          <w:i/>
          <w:color w:val="0000FF"/>
          <w:sz w:val="40"/>
          <w:szCs w:val="40"/>
          <w:lang w:val="en-US"/>
        </w:rPr>
      </w:pPr>
      <w:r w:rsidRPr="006A6232">
        <w:rPr>
          <w:rFonts w:ascii="Comic Sans MS" w:eastAsia="Calibri" w:hAnsi="Comic Sans MS" w:cs="Tahoma"/>
          <w:i/>
          <w:color w:val="0000FF"/>
          <w:sz w:val="40"/>
          <w:szCs w:val="40"/>
          <w:lang w:val="en-US"/>
        </w:rPr>
        <w:t>Let our Light Shine</w:t>
      </w:r>
    </w:p>
    <w:p w:rsidR="006A6232" w:rsidRPr="006A6232" w:rsidRDefault="006A6232" w:rsidP="006A6232">
      <w:pPr>
        <w:spacing w:after="0" w:line="240" w:lineRule="auto"/>
        <w:jc w:val="center"/>
        <w:rPr>
          <w:rFonts w:ascii="Tahoma" w:eastAsia="Calibri" w:hAnsi="Tahoma" w:cs="Tahoma"/>
          <w:b/>
          <w:sz w:val="48"/>
          <w:lang w:val="en-US"/>
        </w:rPr>
      </w:pPr>
    </w:p>
    <w:p w:rsidR="006A6232" w:rsidRPr="006A6232" w:rsidRDefault="006A6232" w:rsidP="006A6232">
      <w:pPr>
        <w:spacing w:after="0" w:line="240" w:lineRule="auto"/>
        <w:jc w:val="center"/>
        <w:rPr>
          <w:rFonts w:ascii="Calibri" w:eastAsia="Calibri" w:hAnsi="Calibri" w:cs="Calibri"/>
          <w:i/>
          <w:lang w:val="en-US"/>
        </w:rPr>
      </w:pPr>
      <w:r>
        <w:rPr>
          <w:rFonts w:ascii="Comic Sans MS" w:eastAsia="Calibri" w:hAnsi="Comic Sans MS" w:cs="Tahoma"/>
          <w:sz w:val="40"/>
          <w:szCs w:val="40"/>
          <w:lang w:val="en-US"/>
        </w:rPr>
        <w:t>SEND IMPACT STATEMENT</w:t>
      </w:r>
    </w:p>
    <w:p w:rsidR="006A6232" w:rsidRPr="006A6232" w:rsidRDefault="006A6232" w:rsidP="006A6232">
      <w:pPr>
        <w:spacing w:after="0" w:line="240" w:lineRule="auto"/>
        <w:ind w:firstLine="720"/>
        <w:jc w:val="center"/>
        <w:rPr>
          <w:rFonts w:ascii="Calibri" w:eastAsia="Calibri" w:hAnsi="Calibri" w:cs="Calibri"/>
          <w:i/>
          <w:lang w:val="en-US"/>
        </w:rPr>
      </w:pPr>
    </w:p>
    <w:p w:rsidR="006A6232" w:rsidRDefault="006A6232" w:rsidP="006A6232">
      <w:pPr>
        <w:spacing w:after="0" w:line="240" w:lineRule="auto"/>
        <w:rPr>
          <w:rFonts w:ascii="Comic Sans MS" w:eastAsia="Calibri" w:hAnsi="Comic Sans MS" w:cs="Tahoma"/>
          <w:sz w:val="28"/>
          <w:szCs w:val="28"/>
          <w:lang w:val="en-US"/>
        </w:rPr>
      </w:pPr>
      <w:r>
        <w:rPr>
          <w:rFonts w:ascii="Comic Sans MS" w:eastAsia="Calibri" w:hAnsi="Comic Sans MS" w:cs="Tahoma"/>
          <w:sz w:val="28"/>
          <w:szCs w:val="28"/>
          <w:lang w:val="en-US"/>
        </w:rPr>
        <w:t>Teaching, Learning &amp; Personnel Committee</w:t>
      </w:r>
    </w:p>
    <w:p w:rsidR="006A6232" w:rsidRPr="006A6232" w:rsidRDefault="006A6232" w:rsidP="006A6232">
      <w:pPr>
        <w:spacing w:after="0" w:line="240" w:lineRule="auto"/>
        <w:rPr>
          <w:rFonts w:ascii="Comic Sans MS" w:eastAsia="Calibri" w:hAnsi="Comic Sans MS" w:cs="Tahoma"/>
          <w:sz w:val="28"/>
          <w:szCs w:val="28"/>
          <w:lang w:val="en-US"/>
        </w:rPr>
      </w:pPr>
    </w:p>
    <w:p w:rsidR="006A6232" w:rsidRPr="006A6232" w:rsidRDefault="006A6232" w:rsidP="006A6232">
      <w:pPr>
        <w:spacing w:after="0" w:line="240" w:lineRule="auto"/>
        <w:rPr>
          <w:rFonts w:ascii="Comic Sans MS" w:eastAsia="Calibri" w:hAnsi="Comic Sans MS" w:cs="Tahoma"/>
          <w:sz w:val="28"/>
          <w:szCs w:val="28"/>
          <w:lang w:val="en-US"/>
        </w:rPr>
      </w:pPr>
      <w:r w:rsidRPr="006A6232">
        <w:rPr>
          <w:rFonts w:ascii="Comic Sans MS" w:eastAsia="Calibri" w:hAnsi="Comic Sans MS" w:cs="Tahoma"/>
          <w:sz w:val="28"/>
          <w:szCs w:val="28"/>
          <w:lang w:val="en-US"/>
        </w:rPr>
        <w:t>Reviewed: Autumn 20</w:t>
      </w:r>
      <w:r w:rsidR="00013170">
        <w:rPr>
          <w:rFonts w:ascii="Comic Sans MS" w:eastAsia="Calibri" w:hAnsi="Comic Sans MS" w:cs="Tahoma"/>
          <w:sz w:val="28"/>
          <w:szCs w:val="28"/>
          <w:lang w:val="en-US"/>
        </w:rPr>
        <w:t>2</w:t>
      </w:r>
      <w:r w:rsidR="006C65AD">
        <w:rPr>
          <w:rFonts w:ascii="Comic Sans MS" w:eastAsia="Calibri" w:hAnsi="Comic Sans MS" w:cs="Tahoma"/>
          <w:sz w:val="28"/>
          <w:szCs w:val="28"/>
          <w:lang w:val="en-US"/>
        </w:rPr>
        <w:t>1</w:t>
      </w:r>
    </w:p>
    <w:p w:rsidR="006A6232" w:rsidRPr="006A6232" w:rsidRDefault="006A6232" w:rsidP="006A6232">
      <w:pPr>
        <w:spacing w:after="0" w:line="240" w:lineRule="auto"/>
        <w:rPr>
          <w:rFonts w:ascii="Comic Sans MS" w:eastAsia="Calibri" w:hAnsi="Comic Sans MS" w:cs="Tahoma"/>
          <w:sz w:val="28"/>
          <w:szCs w:val="28"/>
          <w:lang w:val="en-US"/>
        </w:rPr>
      </w:pPr>
    </w:p>
    <w:p w:rsidR="006A6232" w:rsidRPr="006A6232" w:rsidRDefault="006A6232" w:rsidP="006A6232">
      <w:pPr>
        <w:spacing w:after="0" w:line="240" w:lineRule="auto"/>
        <w:rPr>
          <w:rFonts w:ascii="Comic Sans MS" w:eastAsia="Calibri" w:hAnsi="Comic Sans MS" w:cs="Tahoma"/>
          <w:sz w:val="28"/>
          <w:szCs w:val="28"/>
          <w:lang w:val="en-US"/>
        </w:rPr>
      </w:pPr>
      <w:r w:rsidRPr="006A6232">
        <w:rPr>
          <w:rFonts w:ascii="Comic Sans MS" w:eastAsia="Calibri" w:hAnsi="Comic Sans MS" w:cs="Tahoma"/>
          <w:sz w:val="28"/>
          <w:szCs w:val="28"/>
          <w:lang w:val="en-US"/>
        </w:rPr>
        <w:t xml:space="preserve">Approved by </w:t>
      </w:r>
      <w:r w:rsidR="00314702">
        <w:rPr>
          <w:rFonts w:ascii="Comic Sans MS" w:eastAsia="Calibri" w:hAnsi="Comic Sans MS" w:cs="Tahoma"/>
          <w:sz w:val="28"/>
          <w:szCs w:val="28"/>
          <w:lang w:val="en-US"/>
        </w:rPr>
        <w:t>Full Governing Board: Autumn 20</w:t>
      </w:r>
      <w:r w:rsidR="00013170">
        <w:rPr>
          <w:rFonts w:ascii="Comic Sans MS" w:eastAsia="Calibri" w:hAnsi="Comic Sans MS" w:cs="Tahoma"/>
          <w:sz w:val="28"/>
          <w:szCs w:val="28"/>
          <w:lang w:val="en-US"/>
        </w:rPr>
        <w:t>20</w:t>
      </w:r>
    </w:p>
    <w:p w:rsidR="006A6232" w:rsidRPr="006A6232" w:rsidRDefault="006A6232" w:rsidP="006A6232">
      <w:pPr>
        <w:spacing w:after="0" w:line="240" w:lineRule="auto"/>
        <w:rPr>
          <w:rFonts w:ascii="Comic Sans MS" w:eastAsia="Calibri" w:hAnsi="Comic Sans MS" w:cs="Tahoma"/>
          <w:sz w:val="28"/>
          <w:szCs w:val="28"/>
          <w:lang w:val="en-US"/>
        </w:rPr>
      </w:pPr>
    </w:p>
    <w:p w:rsidR="006A6232" w:rsidRPr="006A6232" w:rsidRDefault="006A6232" w:rsidP="006A6232">
      <w:pPr>
        <w:spacing w:after="0" w:line="240" w:lineRule="auto"/>
        <w:rPr>
          <w:rFonts w:ascii="Comic Sans MS" w:eastAsia="Calibri" w:hAnsi="Comic Sans MS" w:cs="Tahoma"/>
          <w:sz w:val="28"/>
          <w:szCs w:val="28"/>
          <w:lang w:val="en-US"/>
        </w:rPr>
      </w:pPr>
      <w:r w:rsidRPr="006A6232">
        <w:rPr>
          <w:rFonts w:ascii="Comic Sans MS" w:eastAsia="Calibri" w:hAnsi="Comic Sans MS" w:cs="Tahoma"/>
          <w:sz w:val="28"/>
          <w:szCs w:val="28"/>
          <w:lang w:val="en-US"/>
        </w:rPr>
        <w:t>Signed by Chair of Governors:</w:t>
      </w:r>
    </w:p>
    <w:p w:rsidR="006A6232" w:rsidRPr="006A6232" w:rsidRDefault="006A6232" w:rsidP="006A6232">
      <w:pPr>
        <w:spacing w:after="0" w:line="240" w:lineRule="auto"/>
        <w:rPr>
          <w:rFonts w:ascii="Comic Sans MS" w:eastAsia="Calibri" w:hAnsi="Comic Sans MS" w:cs="Tahoma"/>
          <w:sz w:val="28"/>
          <w:szCs w:val="28"/>
          <w:lang w:val="en-US"/>
        </w:rPr>
      </w:pPr>
    </w:p>
    <w:p w:rsidR="006A6232" w:rsidRDefault="006A6232" w:rsidP="006A6232">
      <w:pPr>
        <w:autoSpaceDE w:val="0"/>
        <w:autoSpaceDN w:val="0"/>
        <w:adjustRightInd w:val="0"/>
        <w:spacing w:after="0" w:line="240" w:lineRule="auto"/>
        <w:rPr>
          <w:rFonts w:ascii="Comic Sans MS" w:eastAsia="Times New Roman" w:hAnsi="Comic Sans MS" w:cs="Tahoma"/>
          <w:sz w:val="28"/>
          <w:szCs w:val="28"/>
          <w:lang w:val="en-US"/>
        </w:rPr>
      </w:pPr>
      <w:r w:rsidRPr="006A6232">
        <w:rPr>
          <w:rFonts w:ascii="Comic Sans MS" w:eastAsia="Times New Roman" w:hAnsi="Comic Sans MS" w:cs="Tahoma"/>
          <w:sz w:val="28"/>
          <w:szCs w:val="28"/>
          <w:lang w:val="en-US"/>
        </w:rPr>
        <w:t>Review Date:  Autumn 20</w:t>
      </w:r>
      <w:r w:rsidR="00314702">
        <w:rPr>
          <w:rFonts w:ascii="Comic Sans MS" w:eastAsia="Times New Roman" w:hAnsi="Comic Sans MS" w:cs="Tahoma"/>
          <w:sz w:val="28"/>
          <w:szCs w:val="28"/>
          <w:lang w:val="en-US"/>
        </w:rPr>
        <w:t>2</w:t>
      </w:r>
      <w:r w:rsidR="006C65AD">
        <w:rPr>
          <w:rFonts w:ascii="Comic Sans MS" w:eastAsia="Times New Roman" w:hAnsi="Comic Sans MS" w:cs="Tahoma"/>
          <w:sz w:val="28"/>
          <w:szCs w:val="28"/>
          <w:lang w:val="en-US"/>
        </w:rPr>
        <w:t>2</w:t>
      </w:r>
    </w:p>
    <w:p w:rsidR="006A6232" w:rsidRDefault="006A6232" w:rsidP="006A6232">
      <w:pPr>
        <w:autoSpaceDE w:val="0"/>
        <w:autoSpaceDN w:val="0"/>
        <w:adjustRightInd w:val="0"/>
        <w:spacing w:after="0" w:line="240" w:lineRule="auto"/>
        <w:rPr>
          <w:rFonts w:ascii="Comic Sans MS" w:eastAsia="Times New Roman" w:hAnsi="Comic Sans MS" w:cs="Tahoma"/>
          <w:sz w:val="28"/>
          <w:szCs w:val="28"/>
          <w:lang w:val="en-US"/>
        </w:rPr>
      </w:pPr>
    </w:p>
    <w:p w:rsidR="006A6232" w:rsidRDefault="006A6232" w:rsidP="006A6232">
      <w:pPr>
        <w:autoSpaceDE w:val="0"/>
        <w:autoSpaceDN w:val="0"/>
        <w:adjustRightInd w:val="0"/>
        <w:spacing w:after="0" w:line="240" w:lineRule="auto"/>
        <w:rPr>
          <w:rFonts w:ascii="Comic Sans MS" w:eastAsia="Times New Roman" w:hAnsi="Comic Sans MS" w:cs="Tahoma"/>
          <w:sz w:val="28"/>
          <w:szCs w:val="28"/>
          <w:lang w:val="en-US"/>
        </w:rPr>
      </w:pPr>
    </w:p>
    <w:p w:rsidR="006A6232" w:rsidRDefault="006A6232" w:rsidP="006A6232">
      <w:pPr>
        <w:autoSpaceDE w:val="0"/>
        <w:autoSpaceDN w:val="0"/>
        <w:adjustRightInd w:val="0"/>
        <w:spacing w:after="0" w:line="240" w:lineRule="auto"/>
        <w:rPr>
          <w:rFonts w:ascii="Comic Sans MS" w:eastAsia="Times New Roman" w:hAnsi="Comic Sans MS" w:cs="Tahoma"/>
          <w:sz w:val="28"/>
          <w:szCs w:val="28"/>
          <w:lang w:val="en-US"/>
        </w:rPr>
      </w:pPr>
    </w:p>
    <w:p w:rsidR="006A6232" w:rsidRDefault="006A6232" w:rsidP="006A6232">
      <w:pPr>
        <w:autoSpaceDE w:val="0"/>
        <w:autoSpaceDN w:val="0"/>
        <w:adjustRightInd w:val="0"/>
        <w:spacing w:after="0" w:line="240" w:lineRule="auto"/>
        <w:rPr>
          <w:rFonts w:ascii="Comic Sans MS" w:eastAsia="Times New Roman" w:hAnsi="Comic Sans MS" w:cs="Tahoma"/>
          <w:sz w:val="28"/>
          <w:szCs w:val="28"/>
          <w:lang w:val="en-US"/>
        </w:rPr>
      </w:pPr>
    </w:p>
    <w:p w:rsidR="006A6232" w:rsidRDefault="006A6232" w:rsidP="006A6232">
      <w:pPr>
        <w:autoSpaceDE w:val="0"/>
        <w:autoSpaceDN w:val="0"/>
        <w:adjustRightInd w:val="0"/>
        <w:spacing w:after="0" w:line="240" w:lineRule="auto"/>
        <w:rPr>
          <w:rFonts w:ascii="Comic Sans MS" w:eastAsia="Times New Roman" w:hAnsi="Comic Sans MS" w:cs="Tahoma"/>
          <w:sz w:val="28"/>
          <w:szCs w:val="28"/>
          <w:lang w:val="en-US"/>
        </w:rPr>
      </w:pPr>
    </w:p>
    <w:p w:rsidR="006A6232" w:rsidRDefault="006A6232" w:rsidP="006A6232">
      <w:pPr>
        <w:autoSpaceDE w:val="0"/>
        <w:autoSpaceDN w:val="0"/>
        <w:adjustRightInd w:val="0"/>
        <w:spacing w:after="0" w:line="240" w:lineRule="auto"/>
        <w:rPr>
          <w:rFonts w:ascii="Comic Sans MS" w:eastAsia="Times New Roman" w:hAnsi="Comic Sans MS" w:cs="Tahoma"/>
          <w:sz w:val="28"/>
          <w:szCs w:val="28"/>
          <w:lang w:val="en-US"/>
        </w:rPr>
      </w:pPr>
    </w:p>
    <w:p w:rsidR="006A6232" w:rsidRDefault="006A6232" w:rsidP="006A6232">
      <w:pPr>
        <w:autoSpaceDE w:val="0"/>
        <w:autoSpaceDN w:val="0"/>
        <w:adjustRightInd w:val="0"/>
        <w:spacing w:after="0" w:line="240" w:lineRule="auto"/>
        <w:rPr>
          <w:rFonts w:ascii="Comic Sans MS" w:eastAsia="Times New Roman" w:hAnsi="Comic Sans MS" w:cs="Tahoma"/>
          <w:sz w:val="28"/>
          <w:szCs w:val="28"/>
          <w:lang w:val="en-US"/>
        </w:rPr>
      </w:pPr>
    </w:p>
    <w:p w:rsidR="006A6232" w:rsidRDefault="006A6232" w:rsidP="006A6232">
      <w:pPr>
        <w:autoSpaceDE w:val="0"/>
        <w:autoSpaceDN w:val="0"/>
        <w:adjustRightInd w:val="0"/>
        <w:spacing w:after="0" w:line="240" w:lineRule="auto"/>
        <w:rPr>
          <w:rFonts w:ascii="Comic Sans MS" w:eastAsia="Times New Roman" w:hAnsi="Comic Sans MS" w:cs="Tahoma"/>
          <w:sz w:val="28"/>
          <w:szCs w:val="28"/>
          <w:lang w:val="en-US"/>
        </w:rPr>
      </w:pPr>
    </w:p>
    <w:p w:rsidR="006A6232" w:rsidRDefault="006A6232" w:rsidP="006A6232">
      <w:pPr>
        <w:autoSpaceDE w:val="0"/>
        <w:autoSpaceDN w:val="0"/>
        <w:adjustRightInd w:val="0"/>
        <w:spacing w:after="0" w:line="240" w:lineRule="auto"/>
        <w:rPr>
          <w:rFonts w:ascii="Comic Sans MS" w:eastAsia="Times New Roman" w:hAnsi="Comic Sans MS" w:cs="Tahoma"/>
          <w:sz w:val="28"/>
          <w:szCs w:val="28"/>
          <w:lang w:val="en-US"/>
        </w:rPr>
      </w:pPr>
    </w:p>
    <w:p w:rsidR="006A6232" w:rsidRDefault="006A6232" w:rsidP="006A6232">
      <w:pPr>
        <w:autoSpaceDE w:val="0"/>
        <w:autoSpaceDN w:val="0"/>
        <w:adjustRightInd w:val="0"/>
        <w:spacing w:after="0" w:line="240" w:lineRule="auto"/>
        <w:rPr>
          <w:rFonts w:ascii="Comic Sans MS" w:eastAsia="Times New Roman" w:hAnsi="Comic Sans MS" w:cs="Tahoma"/>
          <w:sz w:val="28"/>
          <w:szCs w:val="28"/>
          <w:lang w:val="en-US"/>
        </w:rPr>
      </w:pPr>
    </w:p>
    <w:p w:rsidR="00452B82" w:rsidRPr="006A6232" w:rsidRDefault="00452B82" w:rsidP="006A6232">
      <w:pPr>
        <w:autoSpaceDE w:val="0"/>
        <w:autoSpaceDN w:val="0"/>
        <w:adjustRightInd w:val="0"/>
        <w:spacing w:after="0" w:line="240" w:lineRule="auto"/>
        <w:rPr>
          <w:rFonts w:ascii="Book Antiqua" w:eastAsia="Times New Roman" w:hAnsi="Book Antiqua" w:cs="Book Antiqua"/>
          <w:b/>
          <w:sz w:val="24"/>
          <w:szCs w:val="24"/>
          <w:u w:val="single"/>
          <w:lang w:val="en-US"/>
        </w:rPr>
      </w:pPr>
    </w:p>
    <w:p w:rsidR="00F84D3C" w:rsidRPr="005B65CD" w:rsidRDefault="0086685E" w:rsidP="00CF58A4">
      <w:pPr>
        <w:jc w:val="center"/>
        <w:rPr>
          <w:rFonts w:ascii="Comic Sans MS" w:hAnsi="Comic Sans MS" w:cs="Arial"/>
          <w:b/>
          <w:sz w:val="24"/>
          <w:szCs w:val="24"/>
        </w:rPr>
      </w:pPr>
      <w:r w:rsidRPr="005B65CD">
        <w:rPr>
          <w:rFonts w:ascii="Comic Sans MS" w:hAnsi="Comic Sans MS" w:cs="Arial"/>
          <w:b/>
          <w:sz w:val="24"/>
          <w:szCs w:val="24"/>
        </w:rPr>
        <w:t>Eviden</w:t>
      </w:r>
      <w:r w:rsidR="00140691" w:rsidRPr="005B65CD">
        <w:rPr>
          <w:rFonts w:ascii="Comic Sans MS" w:hAnsi="Comic Sans MS" w:cs="Arial"/>
          <w:b/>
          <w:sz w:val="24"/>
          <w:szCs w:val="24"/>
        </w:rPr>
        <w:t xml:space="preserve">ce of Impact of </w:t>
      </w:r>
      <w:r w:rsidR="00FE39F4" w:rsidRPr="005B65CD">
        <w:rPr>
          <w:rFonts w:ascii="Comic Sans MS" w:hAnsi="Comic Sans MS" w:cs="Arial"/>
          <w:b/>
          <w:sz w:val="24"/>
          <w:szCs w:val="24"/>
        </w:rPr>
        <w:t>SEND p</w:t>
      </w:r>
      <w:r w:rsidR="00140691" w:rsidRPr="005B65CD">
        <w:rPr>
          <w:rFonts w:ascii="Comic Sans MS" w:hAnsi="Comic Sans MS" w:cs="Arial"/>
          <w:b/>
          <w:sz w:val="24"/>
          <w:szCs w:val="24"/>
        </w:rPr>
        <w:t>rovision</w:t>
      </w:r>
      <w:r w:rsidR="00CF58A4" w:rsidRPr="005B65CD">
        <w:rPr>
          <w:rFonts w:ascii="Comic Sans MS" w:hAnsi="Comic Sans MS" w:cs="Arial"/>
          <w:b/>
          <w:sz w:val="24"/>
          <w:szCs w:val="24"/>
        </w:rPr>
        <w:t xml:space="preserve"> </w:t>
      </w:r>
      <w:r w:rsidR="000D7BD5">
        <w:rPr>
          <w:rFonts w:ascii="Comic Sans MS" w:hAnsi="Comic Sans MS" w:cs="Arial"/>
          <w:b/>
          <w:sz w:val="24"/>
          <w:szCs w:val="24"/>
        </w:rPr>
        <w:t>2020 - 2021</w:t>
      </w:r>
    </w:p>
    <w:p w:rsidR="00FE39F4" w:rsidRPr="005B65CD" w:rsidRDefault="00FE39F4" w:rsidP="00CF58A4">
      <w:pPr>
        <w:rPr>
          <w:rFonts w:ascii="Comic Sans MS" w:hAnsi="Comic Sans MS" w:cs="Arial"/>
          <w:sz w:val="24"/>
          <w:szCs w:val="24"/>
        </w:rPr>
      </w:pPr>
      <w:r w:rsidRPr="005B65CD">
        <w:rPr>
          <w:rFonts w:ascii="Comic Sans MS" w:hAnsi="Comic Sans MS" w:cs="Arial"/>
          <w:sz w:val="24"/>
          <w:szCs w:val="24"/>
        </w:rPr>
        <w:t xml:space="preserve">In the academic year </w:t>
      </w:r>
      <w:r w:rsidR="00013170">
        <w:rPr>
          <w:rFonts w:ascii="Comic Sans MS" w:hAnsi="Comic Sans MS" w:cs="Arial"/>
          <w:sz w:val="24"/>
          <w:szCs w:val="24"/>
        </w:rPr>
        <w:t>20</w:t>
      </w:r>
      <w:r w:rsidR="000D7BD5">
        <w:rPr>
          <w:rFonts w:ascii="Comic Sans MS" w:hAnsi="Comic Sans MS" w:cs="Arial"/>
          <w:sz w:val="24"/>
          <w:szCs w:val="24"/>
        </w:rPr>
        <w:t>20-2021</w:t>
      </w:r>
      <w:r w:rsidRPr="005B65CD">
        <w:rPr>
          <w:rFonts w:ascii="Comic Sans MS" w:hAnsi="Comic Sans MS" w:cs="Arial"/>
          <w:sz w:val="24"/>
          <w:szCs w:val="24"/>
        </w:rPr>
        <w:t xml:space="preserve">, approximately </w:t>
      </w:r>
      <w:r w:rsidR="00AE249D">
        <w:rPr>
          <w:rFonts w:ascii="Comic Sans MS" w:hAnsi="Comic Sans MS" w:cs="Arial"/>
          <w:sz w:val="24"/>
          <w:szCs w:val="24"/>
        </w:rPr>
        <w:t>21</w:t>
      </w:r>
      <w:r w:rsidRPr="005B65CD">
        <w:rPr>
          <w:rFonts w:ascii="Comic Sans MS" w:hAnsi="Comic Sans MS" w:cs="Arial"/>
          <w:sz w:val="24"/>
          <w:szCs w:val="24"/>
        </w:rPr>
        <w:t>% of Eccleston pupils had a special educational need or disability (SEND).</w:t>
      </w:r>
    </w:p>
    <w:p w:rsidR="00EC73C3" w:rsidRDefault="00013170" w:rsidP="00452B82">
      <w:pPr>
        <w:rPr>
          <w:rFonts w:ascii="Comic Sans MS" w:hAnsi="Comic Sans MS" w:cs="Arial"/>
          <w:sz w:val="24"/>
          <w:szCs w:val="24"/>
        </w:rPr>
      </w:pPr>
      <w:r>
        <w:rPr>
          <w:rFonts w:ascii="Comic Sans MS" w:hAnsi="Comic Sans MS" w:cs="Arial"/>
          <w:sz w:val="24"/>
          <w:szCs w:val="24"/>
        </w:rPr>
        <w:t>Due to the Coronavirus pandemic</w:t>
      </w:r>
      <w:r w:rsidR="00401E6E">
        <w:rPr>
          <w:rFonts w:ascii="Comic Sans MS" w:hAnsi="Comic Sans MS" w:cs="Arial"/>
          <w:sz w:val="24"/>
          <w:szCs w:val="24"/>
        </w:rPr>
        <w:t>,</w:t>
      </w:r>
      <w:r>
        <w:rPr>
          <w:rFonts w:ascii="Comic Sans MS" w:hAnsi="Comic Sans MS" w:cs="Arial"/>
          <w:sz w:val="24"/>
          <w:szCs w:val="24"/>
        </w:rPr>
        <w:t xml:space="preserve"> pupil progress over the last academic year cannot be </w:t>
      </w:r>
      <w:r w:rsidR="003237D4">
        <w:rPr>
          <w:rFonts w:ascii="Comic Sans MS" w:hAnsi="Comic Sans MS" w:cs="Arial"/>
          <w:sz w:val="24"/>
          <w:szCs w:val="24"/>
        </w:rPr>
        <w:t>formally</w:t>
      </w:r>
      <w:r w:rsidR="000D7BD5">
        <w:rPr>
          <w:rFonts w:ascii="Comic Sans MS" w:hAnsi="Comic Sans MS" w:cs="Arial"/>
          <w:sz w:val="24"/>
          <w:szCs w:val="24"/>
        </w:rPr>
        <w:t xml:space="preserve"> </w:t>
      </w:r>
      <w:r>
        <w:rPr>
          <w:rFonts w:ascii="Comic Sans MS" w:hAnsi="Comic Sans MS" w:cs="Arial"/>
          <w:sz w:val="24"/>
          <w:szCs w:val="24"/>
        </w:rPr>
        <w:t>analysed.</w:t>
      </w:r>
      <w:r w:rsidR="00B054C3">
        <w:rPr>
          <w:rFonts w:ascii="Comic Sans MS" w:hAnsi="Comic Sans MS" w:cs="Arial"/>
          <w:sz w:val="24"/>
          <w:szCs w:val="24"/>
        </w:rPr>
        <w:t xml:space="preserve"> </w:t>
      </w:r>
      <w:r w:rsidR="00EC73C3">
        <w:rPr>
          <w:rFonts w:ascii="Comic Sans MS" w:hAnsi="Comic Sans MS" w:cs="Arial"/>
          <w:sz w:val="24"/>
          <w:szCs w:val="24"/>
        </w:rPr>
        <w:t>We aim to analyse data from the end of Autumn Term 20</w:t>
      </w:r>
      <w:r w:rsidR="000D7BD5">
        <w:rPr>
          <w:rFonts w:ascii="Comic Sans MS" w:hAnsi="Comic Sans MS" w:cs="Arial"/>
          <w:sz w:val="24"/>
          <w:szCs w:val="24"/>
        </w:rPr>
        <w:t>21</w:t>
      </w:r>
      <w:r w:rsidR="00EC73C3">
        <w:rPr>
          <w:rFonts w:ascii="Comic Sans MS" w:hAnsi="Comic Sans MS" w:cs="Arial"/>
          <w:sz w:val="24"/>
          <w:szCs w:val="24"/>
        </w:rPr>
        <w:t xml:space="preserve"> to the end of </w:t>
      </w:r>
      <w:r w:rsidR="00401E6E">
        <w:rPr>
          <w:rFonts w:ascii="Comic Sans MS" w:hAnsi="Comic Sans MS" w:cs="Arial"/>
          <w:sz w:val="24"/>
          <w:szCs w:val="24"/>
        </w:rPr>
        <w:t>Autumn term 202</w:t>
      </w:r>
      <w:r w:rsidR="000D7BD5">
        <w:rPr>
          <w:rFonts w:ascii="Comic Sans MS" w:hAnsi="Comic Sans MS" w:cs="Arial"/>
          <w:sz w:val="24"/>
          <w:szCs w:val="24"/>
        </w:rPr>
        <w:t xml:space="preserve">2 </w:t>
      </w:r>
      <w:r w:rsidR="00401E6E">
        <w:rPr>
          <w:rFonts w:ascii="Comic Sans MS" w:hAnsi="Comic Sans MS" w:cs="Arial"/>
          <w:sz w:val="24"/>
          <w:szCs w:val="24"/>
        </w:rPr>
        <w:t>and termly there</w:t>
      </w:r>
      <w:r w:rsidR="00EC73C3">
        <w:rPr>
          <w:rFonts w:ascii="Comic Sans MS" w:hAnsi="Comic Sans MS" w:cs="Arial"/>
          <w:sz w:val="24"/>
          <w:szCs w:val="24"/>
        </w:rPr>
        <w:t xml:space="preserve">after for the next academic year. </w:t>
      </w:r>
    </w:p>
    <w:p w:rsidR="00B054C3" w:rsidRDefault="00B054C3" w:rsidP="00452B82">
      <w:pPr>
        <w:rPr>
          <w:rFonts w:ascii="Comic Sans MS" w:hAnsi="Comic Sans MS" w:cs="Arial"/>
          <w:sz w:val="24"/>
          <w:szCs w:val="24"/>
        </w:rPr>
      </w:pPr>
      <w:r>
        <w:rPr>
          <w:rFonts w:ascii="Comic Sans MS" w:hAnsi="Comic Sans MS" w:cs="Arial"/>
          <w:sz w:val="24"/>
          <w:szCs w:val="24"/>
        </w:rPr>
        <w:t>The data for the previous academic year</w:t>
      </w:r>
      <w:r w:rsidR="000D7BD5">
        <w:rPr>
          <w:rFonts w:ascii="Comic Sans MS" w:hAnsi="Comic Sans MS" w:cs="Arial"/>
          <w:sz w:val="24"/>
          <w:szCs w:val="24"/>
        </w:rPr>
        <w:t xml:space="preserve"> where formal data is available</w:t>
      </w:r>
      <w:r>
        <w:rPr>
          <w:rFonts w:ascii="Comic Sans MS" w:hAnsi="Comic Sans MS" w:cs="Arial"/>
          <w:sz w:val="24"/>
          <w:szCs w:val="24"/>
        </w:rPr>
        <w:t xml:space="preserve"> </w:t>
      </w:r>
      <w:r w:rsidR="00EC73C3">
        <w:rPr>
          <w:rFonts w:ascii="Comic Sans MS" w:hAnsi="Comic Sans MS" w:cs="Arial"/>
          <w:sz w:val="24"/>
          <w:szCs w:val="24"/>
        </w:rPr>
        <w:t xml:space="preserve">(2018-19) </w:t>
      </w:r>
      <w:r>
        <w:rPr>
          <w:rFonts w:ascii="Comic Sans MS" w:hAnsi="Comic Sans MS" w:cs="Arial"/>
          <w:sz w:val="24"/>
          <w:szCs w:val="24"/>
        </w:rPr>
        <w:t>is shown below.</w:t>
      </w:r>
      <w:r w:rsidR="000D7BD5">
        <w:rPr>
          <w:rFonts w:ascii="Comic Sans MS" w:hAnsi="Comic Sans MS" w:cs="Arial"/>
          <w:sz w:val="24"/>
          <w:szCs w:val="24"/>
        </w:rPr>
        <w:t xml:space="preserve"> </w:t>
      </w:r>
      <w:bookmarkStart w:id="0" w:name="_GoBack"/>
      <w:bookmarkEnd w:id="0"/>
    </w:p>
    <w:p w:rsidR="00B054C3" w:rsidRPr="00B054C3" w:rsidRDefault="00B054C3" w:rsidP="00452B82">
      <w:pPr>
        <w:rPr>
          <w:rFonts w:ascii="Comic Sans MS" w:hAnsi="Comic Sans MS"/>
          <w:sz w:val="24"/>
          <w:szCs w:val="24"/>
        </w:rPr>
      </w:pPr>
      <w:r w:rsidRPr="00B054C3">
        <w:rPr>
          <w:rFonts w:ascii="Comic Sans MS" w:hAnsi="Comic Sans MS"/>
          <w:sz w:val="24"/>
          <w:szCs w:val="24"/>
        </w:rPr>
        <w:t xml:space="preserve">All of pupils in Reception and Year 1 made at least good progress over the year. </w:t>
      </w:r>
    </w:p>
    <w:p w:rsidR="00B054C3" w:rsidRPr="00B054C3" w:rsidRDefault="00B054C3" w:rsidP="00452B82">
      <w:pPr>
        <w:rPr>
          <w:rFonts w:ascii="Comic Sans MS" w:hAnsi="Comic Sans MS"/>
          <w:sz w:val="24"/>
          <w:szCs w:val="24"/>
        </w:rPr>
      </w:pPr>
      <w:r w:rsidRPr="00B054C3">
        <w:rPr>
          <w:rFonts w:ascii="Comic Sans MS" w:hAnsi="Comic Sans MS"/>
          <w:sz w:val="24"/>
          <w:szCs w:val="24"/>
        </w:rPr>
        <w:t xml:space="preserve">100% of our SEND pupils made good or better progress from Year 2 to Year 6 in reading, compared to 92 % for </w:t>
      </w:r>
      <w:proofErr w:type="spellStart"/>
      <w:r w:rsidRPr="00B054C3">
        <w:rPr>
          <w:rFonts w:ascii="Comic Sans MS" w:hAnsi="Comic Sans MS"/>
          <w:sz w:val="24"/>
          <w:szCs w:val="24"/>
        </w:rPr>
        <w:t>non SEND</w:t>
      </w:r>
      <w:proofErr w:type="spellEnd"/>
      <w:r w:rsidRPr="00B054C3">
        <w:rPr>
          <w:rFonts w:ascii="Comic Sans MS" w:hAnsi="Comic Sans MS"/>
          <w:sz w:val="24"/>
          <w:szCs w:val="24"/>
        </w:rPr>
        <w:t xml:space="preserve"> pupils. </w:t>
      </w:r>
    </w:p>
    <w:p w:rsidR="00B054C3" w:rsidRPr="00B054C3" w:rsidRDefault="00B054C3" w:rsidP="00452B82">
      <w:pPr>
        <w:rPr>
          <w:rFonts w:ascii="Comic Sans MS" w:hAnsi="Comic Sans MS"/>
          <w:sz w:val="24"/>
          <w:szCs w:val="24"/>
        </w:rPr>
      </w:pPr>
      <w:r w:rsidRPr="00B054C3">
        <w:rPr>
          <w:rFonts w:ascii="Comic Sans MS" w:hAnsi="Comic Sans MS"/>
          <w:sz w:val="24"/>
          <w:szCs w:val="24"/>
        </w:rPr>
        <w:t xml:space="preserve">* 50% of our SEND pupils made good or better progress from Year 2 to Year 6 in writing compared to 100 % of </w:t>
      </w:r>
      <w:proofErr w:type="spellStart"/>
      <w:r w:rsidRPr="00B054C3">
        <w:rPr>
          <w:rFonts w:ascii="Comic Sans MS" w:hAnsi="Comic Sans MS"/>
          <w:sz w:val="24"/>
          <w:szCs w:val="24"/>
        </w:rPr>
        <w:t>non SEND</w:t>
      </w:r>
      <w:proofErr w:type="spellEnd"/>
      <w:r w:rsidRPr="00B054C3">
        <w:rPr>
          <w:rFonts w:ascii="Comic Sans MS" w:hAnsi="Comic Sans MS"/>
          <w:sz w:val="24"/>
          <w:szCs w:val="24"/>
        </w:rPr>
        <w:t xml:space="preserve"> pupils. </w:t>
      </w:r>
    </w:p>
    <w:p w:rsidR="00B054C3" w:rsidRDefault="00B054C3" w:rsidP="00452B82">
      <w:pPr>
        <w:rPr>
          <w:rFonts w:ascii="Comic Sans MS" w:hAnsi="Comic Sans MS"/>
        </w:rPr>
      </w:pPr>
      <w:r w:rsidRPr="00B054C3">
        <w:rPr>
          <w:rFonts w:ascii="Comic Sans MS" w:hAnsi="Comic Sans MS"/>
          <w:sz w:val="24"/>
          <w:szCs w:val="24"/>
        </w:rPr>
        <w:t xml:space="preserve">100% of our SEND pupils made good or better progress from Year 2 to Year 6 in maths compared to 100% of </w:t>
      </w:r>
      <w:proofErr w:type="spellStart"/>
      <w:r w:rsidRPr="00B054C3">
        <w:rPr>
          <w:rFonts w:ascii="Comic Sans MS" w:hAnsi="Comic Sans MS"/>
          <w:sz w:val="24"/>
          <w:szCs w:val="24"/>
        </w:rPr>
        <w:t>non SEND</w:t>
      </w:r>
      <w:proofErr w:type="spellEnd"/>
      <w:r w:rsidRPr="00B054C3">
        <w:rPr>
          <w:rFonts w:ascii="Comic Sans MS" w:hAnsi="Comic Sans MS"/>
          <w:sz w:val="24"/>
          <w:szCs w:val="24"/>
        </w:rPr>
        <w:t xml:space="preserve"> pupils</w:t>
      </w:r>
      <w:r w:rsidRPr="00B054C3">
        <w:rPr>
          <w:rFonts w:ascii="Comic Sans MS" w:hAnsi="Comic Sans MS"/>
        </w:rPr>
        <w:t xml:space="preserve">. </w:t>
      </w:r>
    </w:p>
    <w:p w:rsidR="00013170" w:rsidRPr="00EC73C3" w:rsidRDefault="00B054C3" w:rsidP="00452B82">
      <w:pPr>
        <w:rPr>
          <w:rFonts w:ascii="Comic Sans MS" w:hAnsi="Comic Sans MS" w:cs="Arial"/>
          <w:sz w:val="20"/>
          <w:szCs w:val="20"/>
        </w:rPr>
      </w:pPr>
      <w:r w:rsidRPr="00EC73C3">
        <w:rPr>
          <w:rFonts w:ascii="Comic Sans MS" w:hAnsi="Comic Sans MS"/>
          <w:sz w:val="20"/>
          <w:szCs w:val="20"/>
        </w:rPr>
        <w:t>*NB The SEND cohort for Year 6 2018-19 was exceptionally small</w:t>
      </w:r>
    </w:p>
    <w:p w:rsidR="00AB308B" w:rsidRDefault="00AB308B" w:rsidP="0086685E">
      <w:pPr>
        <w:rPr>
          <w:rFonts w:ascii="Comic Sans MS" w:hAnsi="Comic Sans MS" w:cs="Arial"/>
          <w:sz w:val="24"/>
          <w:szCs w:val="24"/>
        </w:rPr>
      </w:pPr>
      <w:r>
        <w:rPr>
          <w:rFonts w:ascii="Comic Sans MS" w:hAnsi="Comic Sans MS" w:cs="Arial"/>
          <w:sz w:val="24"/>
          <w:szCs w:val="24"/>
        </w:rPr>
        <w:t>In the year 2020-21, school assessments show evidence that SEND pupils have made poorer than expected progress and it is apparent that there has been an emotional and social impact on these pupils due to the pandemic. This will almost certainly effect progress as well as general well-being.</w:t>
      </w:r>
    </w:p>
    <w:p w:rsidR="00401E6E" w:rsidRDefault="004F789A" w:rsidP="0086685E">
      <w:pPr>
        <w:rPr>
          <w:rFonts w:ascii="Comic Sans MS" w:hAnsi="Comic Sans MS" w:cs="Arial"/>
          <w:sz w:val="24"/>
          <w:szCs w:val="24"/>
        </w:rPr>
      </w:pPr>
      <w:r w:rsidRPr="005B65CD">
        <w:rPr>
          <w:rFonts w:ascii="Comic Sans MS" w:hAnsi="Comic Sans MS" w:cs="Arial"/>
          <w:sz w:val="24"/>
          <w:szCs w:val="24"/>
        </w:rPr>
        <w:t xml:space="preserve">The majority of SEND pupils at Eccleston </w:t>
      </w:r>
      <w:r w:rsidR="00401E6E">
        <w:rPr>
          <w:rFonts w:ascii="Comic Sans MS" w:hAnsi="Comic Sans MS" w:cs="Arial"/>
          <w:sz w:val="24"/>
          <w:szCs w:val="24"/>
        </w:rPr>
        <w:t xml:space="preserve">consistently </w:t>
      </w:r>
      <w:r w:rsidRPr="005B65CD">
        <w:rPr>
          <w:rFonts w:ascii="Comic Sans MS" w:hAnsi="Comic Sans MS" w:cs="Arial"/>
          <w:sz w:val="24"/>
          <w:szCs w:val="24"/>
        </w:rPr>
        <w:t xml:space="preserve">make good or better progress </w:t>
      </w:r>
      <w:r w:rsidR="00555C5B">
        <w:rPr>
          <w:rFonts w:ascii="Comic Sans MS" w:hAnsi="Comic Sans MS" w:cs="Arial"/>
          <w:sz w:val="24"/>
          <w:szCs w:val="24"/>
        </w:rPr>
        <w:t xml:space="preserve">in reading, writing and maths. </w:t>
      </w:r>
      <w:r w:rsidR="007217CB" w:rsidRPr="005B65CD">
        <w:rPr>
          <w:rFonts w:ascii="Comic Sans MS" w:hAnsi="Comic Sans MS" w:cs="Arial"/>
          <w:sz w:val="24"/>
          <w:szCs w:val="24"/>
        </w:rPr>
        <w:t xml:space="preserve">They </w:t>
      </w:r>
      <w:r w:rsidR="00401E6E">
        <w:rPr>
          <w:rFonts w:ascii="Comic Sans MS" w:hAnsi="Comic Sans MS" w:cs="Arial"/>
          <w:sz w:val="24"/>
          <w:szCs w:val="24"/>
        </w:rPr>
        <w:t>are</w:t>
      </w:r>
      <w:r w:rsidR="007217CB" w:rsidRPr="005B65CD">
        <w:rPr>
          <w:rFonts w:ascii="Comic Sans MS" w:hAnsi="Comic Sans MS" w:cs="Arial"/>
          <w:sz w:val="24"/>
          <w:szCs w:val="24"/>
        </w:rPr>
        <w:t xml:space="preserve"> well supported by </w:t>
      </w:r>
      <w:r w:rsidR="00314702">
        <w:rPr>
          <w:rFonts w:ascii="Comic Sans MS" w:hAnsi="Comic Sans MS" w:cs="Arial"/>
          <w:sz w:val="24"/>
          <w:szCs w:val="24"/>
        </w:rPr>
        <w:t>Q</w:t>
      </w:r>
      <w:r w:rsidR="007217CB" w:rsidRPr="005B65CD">
        <w:rPr>
          <w:rFonts w:ascii="Comic Sans MS" w:hAnsi="Comic Sans MS" w:cs="Arial"/>
          <w:sz w:val="24"/>
          <w:szCs w:val="24"/>
        </w:rPr>
        <w:t xml:space="preserve">uality </w:t>
      </w:r>
      <w:r w:rsidR="00314702">
        <w:rPr>
          <w:rFonts w:ascii="Comic Sans MS" w:hAnsi="Comic Sans MS" w:cs="Arial"/>
          <w:sz w:val="24"/>
          <w:szCs w:val="24"/>
        </w:rPr>
        <w:t>F</w:t>
      </w:r>
      <w:r w:rsidR="007217CB" w:rsidRPr="005B65CD">
        <w:rPr>
          <w:rFonts w:ascii="Comic Sans MS" w:hAnsi="Comic Sans MS" w:cs="Arial"/>
          <w:sz w:val="24"/>
          <w:szCs w:val="24"/>
        </w:rPr>
        <w:t xml:space="preserve">irst </w:t>
      </w:r>
      <w:r w:rsidR="00314702">
        <w:rPr>
          <w:rFonts w:ascii="Comic Sans MS" w:hAnsi="Comic Sans MS" w:cs="Arial"/>
          <w:sz w:val="24"/>
          <w:szCs w:val="24"/>
        </w:rPr>
        <w:t>T</w:t>
      </w:r>
      <w:r w:rsidR="007217CB" w:rsidRPr="005B65CD">
        <w:rPr>
          <w:rFonts w:ascii="Comic Sans MS" w:hAnsi="Comic Sans MS" w:cs="Arial"/>
          <w:sz w:val="24"/>
          <w:szCs w:val="24"/>
        </w:rPr>
        <w:t xml:space="preserve">eaching </w:t>
      </w:r>
      <w:r w:rsidR="00FF77AA">
        <w:rPr>
          <w:rFonts w:ascii="Comic Sans MS" w:hAnsi="Comic Sans MS" w:cs="Arial"/>
          <w:sz w:val="24"/>
          <w:szCs w:val="24"/>
        </w:rPr>
        <w:t xml:space="preserve">(QFT) </w:t>
      </w:r>
      <w:r w:rsidRPr="005B65CD">
        <w:rPr>
          <w:rFonts w:ascii="Comic Sans MS" w:hAnsi="Comic Sans MS" w:cs="Arial"/>
          <w:sz w:val="24"/>
          <w:szCs w:val="24"/>
        </w:rPr>
        <w:t>in the classroom and by targeted and individualised inte</w:t>
      </w:r>
      <w:r w:rsidR="00AB308B">
        <w:rPr>
          <w:rFonts w:ascii="Comic Sans MS" w:hAnsi="Comic Sans MS" w:cs="Arial"/>
          <w:sz w:val="24"/>
          <w:szCs w:val="24"/>
        </w:rPr>
        <w:t>rvention programmes. Whilst many one-to-one interventions still took place during the school closure and when classes were working in bubbles, children found learning more difficult to access online or with other restrictions in place.</w:t>
      </w:r>
    </w:p>
    <w:p w:rsidR="00AB308B" w:rsidRDefault="00314702" w:rsidP="0086685E">
      <w:pPr>
        <w:rPr>
          <w:rFonts w:ascii="Comic Sans MS" w:hAnsi="Comic Sans MS" w:cs="Arial"/>
          <w:sz w:val="24"/>
          <w:szCs w:val="24"/>
        </w:rPr>
      </w:pPr>
      <w:r>
        <w:rPr>
          <w:rFonts w:ascii="Comic Sans MS" w:hAnsi="Comic Sans MS" w:cs="Arial"/>
          <w:sz w:val="24"/>
          <w:szCs w:val="24"/>
        </w:rPr>
        <w:t>During 20</w:t>
      </w:r>
      <w:r w:rsidR="00AB308B">
        <w:rPr>
          <w:rFonts w:ascii="Comic Sans MS" w:hAnsi="Comic Sans MS" w:cs="Arial"/>
          <w:sz w:val="24"/>
          <w:szCs w:val="24"/>
        </w:rPr>
        <w:t>20-21</w:t>
      </w:r>
      <w:r w:rsidR="004F789A" w:rsidRPr="005B65CD">
        <w:rPr>
          <w:rFonts w:ascii="Comic Sans MS" w:hAnsi="Comic Sans MS" w:cs="Arial"/>
          <w:sz w:val="24"/>
          <w:szCs w:val="24"/>
        </w:rPr>
        <w:t xml:space="preserve">, we </w:t>
      </w:r>
      <w:r w:rsidR="00AB308B">
        <w:rPr>
          <w:rFonts w:ascii="Comic Sans MS" w:hAnsi="Comic Sans MS" w:cs="Arial"/>
          <w:sz w:val="24"/>
          <w:szCs w:val="24"/>
        </w:rPr>
        <w:t>were unable to employ</w:t>
      </w:r>
      <w:r w:rsidR="004F789A" w:rsidRPr="005B65CD">
        <w:rPr>
          <w:rFonts w:ascii="Comic Sans MS" w:hAnsi="Comic Sans MS" w:cs="Arial"/>
          <w:sz w:val="24"/>
          <w:szCs w:val="24"/>
        </w:rPr>
        <w:t xml:space="preserve"> a teacher to help deliver maths interventions </w:t>
      </w:r>
      <w:r w:rsidR="00AB308B">
        <w:rPr>
          <w:rFonts w:ascii="Comic Sans MS" w:hAnsi="Comic Sans MS" w:cs="Arial"/>
          <w:sz w:val="24"/>
          <w:szCs w:val="24"/>
        </w:rPr>
        <w:t>which has previously worked well to accelerate</w:t>
      </w:r>
      <w:r w:rsidR="004F789A" w:rsidRPr="005B65CD">
        <w:rPr>
          <w:rFonts w:ascii="Comic Sans MS" w:hAnsi="Comic Sans MS" w:cs="Arial"/>
          <w:sz w:val="24"/>
          <w:szCs w:val="24"/>
        </w:rPr>
        <w:t xml:space="preserve"> progress</w:t>
      </w:r>
      <w:r w:rsidR="00587377" w:rsidRPr="005B65CD">
        <w:rPr>
          <w:rFonts w:ascii="Comic Sans MS" w:hAnsi="Comic Sans MS" w:cs="Arial"/>
          <w:sz w:val="24"/>
          <w:szCs w:val="24"/>
        </w:rPr>
        <w:t xml:space="preserve"> and </w:t>
      </w:r>
      <w:r w:rsidR="00AB308B">
        <w:rPr>
          <w:rFonts w:ascii="Comic Sans MS" w:hAnsi="Comic Sans MS" w:cs="Arial"/>
          <w:sz w:val="24"/>
          <w:szCs w:val="24"/>
        </w:rPr>
        <w:lastRenderedPageBreak/>
        <w:t xml:space="preserve">increase </w:t>
      </w:r>
      <w:r w:rsidR="00587377" w:rsidRPr="005B65CD">
        <w:rPr>
          <w:rFonts w:ascii="Comic Sans MS" w:hAnsi="Comic Sans MS" w:cs="Arial"/>
          <w:sz w:val="24"/>
          <w:szCs w:val="24"/>
        </w:rPr>
        <w:t>confidence in maths</w:t>
      </w:r>
      <w:r w:rsidR="00AB308B">
        <w:rPr>
          <w:rFonts w:ascii="Comic Sans MS" w:hAnsi="Comic Sans MS" w:cs="Arial"/>
          <w:sz w:val="24"/>
          <w:szCs w:val="24"/>
        </w:rPr>
        <w:t xml:space="preserve">. Maths and literacy interventions all took place in classes/ bubbles and were limited by staff availability. </w:t>
      </w:r>
    </w:p>
    <w:p w:rsidR="007217CB" w:rsidRDefault="00587377" w:rsidP="0086685E">
      <w:pPr>
        <w:rPr>
          <w:rFonts w:ascii="Comic Sans MS" w:hAnsi="Comic Sans MS" w:cs="Arial"/>
          <w:sz w:val="24"/>
          <w:szCs w:val="24"/>
        </w:rPr>
      </w:pPr>
      <w:r w:rsidRPr="005B65CD">
        <w:rPr>
          <w:rFonts w:ascii="Comic Sans MS" w:hAnsi="Comic Sans MS" w:cs="Arial"/>
          <w:sz w:val="24"/>
          <w:szCs w:val="24"/>
        </w:rPr>
        <w:t>This year</w:t>
      </w:r>
      <w:r w:rsidR="00AB308B">
        <w:rPr>
          <w:rFonts w:ascii="Comic Sans MS" w:hAnsi="Comic Sans MS" w:cs="Arial"/>
          <w:sz w:val="24"/>
          <w:szCs w:val="24"/>
        </w:rPr>
        <w:t>,</w:t>
      </w:r>
      <w:r w:rsidRPr="005B65CD">
        <w:rPr>
          <w:rFonts w:ascii="Comic Sans MS" w:hAnsi="Comic Sans MS" w:cs="Arial"/>
          <w:sz w:val="24"/>
          <w:szCs w:val="24"/>
        </w:rPr>
        <w:t xml:space="preserve"> there have </w:t>
      </w:r>
      <w:r w:rsidR="005F7186">
        <w:rPr>
          <w:rFonts w:ascii="Comic Sans MS" w:hAnsi="Comic Sans MS" w:cs="Arial"/>
          <w:sz w:val="24"/>
          <w:szCs w:val="24"/>
        </w:rPr>
        <w:t xml:space="preserve">been </w:t>
      </w:r>
      <w:r w:rsidRPr="005B65CD">
        <w:rPr>
          <w:rFonts w:ascii="Comic Sans MS" w:hAnsi="Comic Sans MS" w:cs="Arial"/>
          <w:sz w:val="24"/>
          <w:szCs w:val="24"/>
        </w:rPr>
        <w:t>some SEND pupils who have</w:t>
      </w:r>
      <w:r w:rsidR="004F789A" w:rsidRPr="005B65CD">
        <w:rPr>
          <w:rFonts w:ascii="Comic Sans MS" w:hAnsi="Comic Sans MS" w:cs="Arial"/>
          <w:sz w:val="24"/>
          <w:szCs w:val="24"/>
        </w:rPr>
        <w:t xml:space="preserve"> also </w:t>
      </w:r>
      <w:r w:rsidRPr="005B65CD">
        <w:rPr>
          <w:rFonts w:ascii="Comic Sans MS" w:hAnsi="Comic Sans MS" w:cs="Arial"/>
          <w:sz w:val="24"/>
          <w:szCs w:val="24"/>
        </w:rPr>
        <w:t>had significant emotio</w:t>
      </w:r>
      <w:r w:rsidR="00555C5B">
        <w:rPr>
          <w:rFonts w:ascii="Comic Sans MS" w:hAnsi="Comic Sans MS" w:cs="Arial"/>
          <w:sz w:val="24"/>
          <w:szCs w:val="24"/>
        </w:rPr>
        <w:t>nal difficulties to cope with</w:t>
      </w:r>
      <w:r w:rsidR="00EC73C3">
        <w:rPr>
          <w:rFonts w:ascii="Comic Sans MS" w:hAnsi="Comic Sans MS" w:cs="Arial"/>
          <w:sz w:val="24"/>
          <w:szCs w:val="24"/>
        </w:rPr>
        <w:t xml:space="preserve"> (</w:t>
      </w:r>
      <w:r w:rsidR="00401E6E">
        <w:rPr>
          <w:rFonts w:ascii="Comic Sans MS" w:hAnsi="Comic Sans MS" w:cs="Arial"/>
          <w:sz w:val="24"/>
          <w:szCs w:val="24"/>
        </w:rPr>
        <w:t>for different reasons including</w:t>
      </w:r>
      <w:r w:rsidR="00EC73C3">
        <w:rPr>
          <w:rFonts w:ascii="Comic Sans MS" w:hAnsi="Comic Sans MS" w:cs="Arial"/>
          <w:sz w:val="24"/>
          <w:szCs w:val="24"/>
        </w:rPr>
        <w:t xml:space="preserve"> </w:t>
      </w:r>
      <w:r w:rsidR="00401E6E">
        <w:rPr>
          <w:rFonts w:ascii="Comic Sans MS" w:hAnsi="Comic Sans MS" w:cs="Arial"/>
          <w:sz w:val="24"/>
          <w:szCs w:val="24"/>
        </w:rPr>
        <w:t xml:space="preserve">home difficulties </w:t>
      </w:r>
      <w:r w:rsidR="00AB308B">
        <w:rPr>
          <w:rFonts w:ascii="Comic Sans MS" w:hAnsi="Comic Sans MS" w:cs="Arial"/>
          <w:sz w:val="24"/>
          <w:szCs w:val="24"/>
        </w:rPr>
        <w:t xml:space="preserve">as well as </w:t>
      </w:r>
      <w:r w:rsidR="00EC73C3">
        <w:rPr>
          <w:rFonts w:ascii="Comic Sans MS" w:hAnsi="Comic Sans MS" w:cs="Arial"/>
          <w:sz w:val="24"/>
          <w:szCs w:val="24"/>
        </w:rPr>
        <w:t>because of the Coronavirus)</w:t>
      </w:r>
      <w:r w:rsidR="00555C5B">
        <w:rPr>
          <w:rFonts w:ascii="Comic Sans MS" w:hAnsi="Comic Sans MS" w:cs="Arial"/>
          <w:sz w:val="24"/>
          <w:szCs w:val="24"/>
        </w:rPr>
        <w:t xml:space="preserve">. </w:t>
      </w:r>
      <w:r w:rsidRPr="005B65CD">
        <w:rPr>
          <w:rFonts w:ascii="Comic Sans MS" w:hAnsi="Comic Sans MS" w:cs="Arial"/>
          <w:sz w:val="24"/>
          <w:szCs w:val="24"/>
        </w:rPr>
        <w:t xml:space="preserve">We </w:t>
      </w:r>
      <w:r w:rsidR="004F789A" w:rsidRPr="005B65CD">
        <w:rPr>
          <w:rFonts w:ascii="Comic Sans MS" w:hAnsi="Comic Sans MS" w:cs="Arial"/>
          <w:sz w:val="24"/>
          <w:szCs w:val="24"/>
        </w:rPr>
        <w:t xml:space="preserve">believe that children need to be supported in their emotional well-being and </w:t>
      </w:r>
      <w:r w:rsidR="00401E6E">
        <w:rPr>
          <w:rFonts w:ascii="Comic Sans MS" w:hAnsi="Comic Sans MS" w:cs="Arial"/>
          <w:sz w:val="24"/>
          <w:szCs w:val="24"/>
        </w:rPr>
        <w:t xml:space="preserve">so </w:t>
      </w:r>
      <w:r w:rsidRPr="005B65CD">
        <w:rPr>
          <w:rFonts w:ascii="Comic Sans MS" w:hAnsi="Comic Sans MS" w:cs="Arial"/>
          <w:sz w:val="24"/>
          <w:szCs w:val="24"/>
        </w:rPr>
        <w:t>continue</w:t>
      </w:r>
      <w:r w:rsidR="00401E6E">
        <w:rPr>
          <w:rFonts w:ascii="Comic Sans MS" w:hAnsi="Comic Sans MS" w:cs="Arial"/>
          <w:sz w:val="24"/>
          <w:szCs w:val="24"/>
        </w:rPr>
        <w:t>d</w:t>
      </w:r>
      <w:r w:rsidRPr="005B65CD">
        <w:rPr>
          <w:rFonts w:ascii="Comic Sans MS" w:hAnsi="Comic Sans MS" w:cs="Arial"/>
          <w:sz w:val="24"/>
          <w:szCs w:val="24"/>
        </w:rPr>
        <w:t xml:space="preserve"> to </w:t>
      </w:r>
      <w:r w:rsidR="004F789A" w:rsidRPr="005B65CD">
        <w:rPr>
          <w:rFonts w:ascii="Comic Sans MS" w:hAnsi="Comic Sans MS" w:cs="Arial"/>
          <w:sz w:val="24"/>
          <w:szCs w:val="24"/>
        </w:rPr>
        <w:t>invest a lot of time and money in running nurture sessi</w:t>
      </w:r>
      <w:r w:rsidR="00555C5B">
        <w:rPr>
          <w:rFonts w:ascii="Comic Sans MS" w:hAnsi="Comic Sans MS" w:cs="Arial"/>
          <w:sz w:val="24"/>
          <w:szCs w:val="24"/>
        </w:rPr>
        <w:t>ons for our vulnerable pupils</w:t>
      </w:r>
      <w:r w:rsidR="00401E6E">
        <w:rPr>
          <w:rFonts w:ascii="Comic Sans MS" w:hAnsi="Comic Sans MS" w:cs="Arial"/>
          <w:sz w:val="24"/>
          <w:szCs w:val="24"/>
        </w:rPr>
        <w:t xml:space="preserve"> (at school and virtually)</w:t>
      </w:r>
      <w:r w:rsidR="00555C5B">
        <w:rPr>
          <w:rFonts w:ascii="Comic Sans MS" w:hAnsi="Comic Sans MS" w:cs="Arial"/>
          <w:sz w:val="24"/>
          <w:szCs w:val="24"/>
        </w:rPr>
        <w:t xml:space="preserve">. </w:t>
      </w:r>
      <w:r w:rsidR="00314702">
        <w:rPr>
          <w:rFonts w:ascii="Comic Sans MS" w:hAnsi="Comic Sans MS" w:cs="Arial"/>
          <w:sz w:val="24"/>
          <w:szCs w:val="24"/>
        </w:rPr>
        <w:t xml:space="preserve">We employed a professionally qualified counsellor who supported pupils in one-to-one sessions </w:t>
      </w:r>
      <w:r w:rsidR="00563FCC">
        <w:rPr>
          <w:rFonts w:ascii="Comic Sans MS" w:hAnsi="Comic Sans MS" w:cs="Arial"/>
          <w:sz w:val="24"/>
          <w:szCs w:val="24"/>
        </w:rPr>
        <w:t>throughout the year and met pupils outside when it wasn’t possible to meet inside but face to face was necessary.</w:t>
      </w:r>
      <w:r w:rsidR="00B054C3">
        <w:rPr>
          <w:rFonts w:ascii="Comic Sans MS" w:hAnsi="Comic Sans MS" w:cs="Arial"/>
          <w:sz w:val="24"/>
          <w:szCs w:val="24"/>
        </w:rPr>
        <w:t xml:space="preserve"> </w:t>
      </w:r>
      <w:r w:rsidR="00563FCC">
        <w:rPr>
          <w:rFonts w:ascii="Comic Sans MS" w:hAnsi="Comic Sans MS" w:cs="Arial"/>
          <w:sz w:val="24"/>
          <w:szCs w:val="24"/>
        </w:rPr>
        <w:t>This meant she was able to continue</w:t>
      </w:r>
      <w:r w:rsidR="00B054C3">
        <w:rPr>
          <w:rFonts w:ascii="Comic Sans MS" w:hAnsi="Comic Sans MS" w:cs="Arial"/>
          <w:sz w:val="24"/>
          <w:szCs w:val="24"/>
        </w:rPr>
        <w:t xml:space="preserve"> to work </w:t>
      </w:r>
      <w:r w:rsidR="00563FCC">
        <w:rPr>
          <w:rFonts w:ascii="Comic Sans MS" w:hAnsi="Comic Sans MS" w:cs="Arial"/>
          <w:sz w:val="24"/>
          <w:szCs w:val="24"/>
        </w:rPr>
        <w:t>some of our SEND</w:t>
      </w:r>
      <w:r w:rsidR="00B054C3">
        <w:rPr>
          <w:rFonts w:ascii="Comic Sans MS" w:hAnsi="Comic Sans MS" w:cs="Arial"/>
          <w:sz w:val="24"/>
          <w:szCs w:val="24"/>
        </w:rPr>
        <w:t xml:space="preserve"> pupils and their families while children were learning at home</w:t>
      </w:r>
      <w:r w:rsidR="00563FCC">
        <w:rPr>
          <w:rFonts w:ascii="Comic Sans MS" w:hAnsi="Comic Sans MS" w:cs="Arial"/>
          <w:sz w:val="24"/>
          <w:szCs w:val="24"/>
        </w:rPr>
        <w:t xml:space="preserve"> as well as in school</w:t>
      </w:r>
      <w:r w:rsidR="00B054C3">
        <w:rPr>
          <w:rFonts w:ascii="Comic Sans MS" w:hAnsi="Comic Sans MS" w:cs="Arial"/>
          <w:sz w:val="24"/>
          <w:szCs w:val="24"/>
        </w:rPr>
        <w:t>.</w:t>
      </w:r>
    </w:p>
    <w:p w:rsidR="00FF77AA" w:rsidRDefault="00563FCC" w:rsidP="0086685E">
      <w:pPr>
        <w:rPr>
          <w:rFonts w:ascii="Comic Sans MS" w:hAnsi="Comic Sans MS" w:cs="Arial"/>
          <w:sz w:val="24"/>
          <w:szCs w:val="24"/>
        </w:rPr>
      </w:pPr>
      <w:r>
        <w:rPr>
          <w:rFonts w:ascii="Comic Sans MS" w:hAnsi="Comic Sans MS" w:cs="Arial"/>
          <w:sz w:val="24"/>
          <w:szCs w:val="24"/>
        </w:rPr>
        <w:t>In the year 2020-21, staff attended some online training to support pupils suffering from the impact of the school closure and in specific areas of need including autism training.</w:t>
      </w:r>
    </w:p>
    <w:p w:rsidR="004F789A" w:rsidRDefault="00563FCC" w:rsidP="0086685E">
      <w:pPr>
        <w:rPr>
          <w:rFonts w:ascii="Comic Sans MS" w:hAnsi="Comic Sans MS" w:cs="Arial"/>
          <w:sz w:val="24"/>
          <w:szCs w:val="24"/>
        </w:rPr>
      </w:pPr>
      <w:r>
        <w:rPr>
          <w:rFonts w:ascii="Comic Sans MS" w:hAnsi="Comic Sans MS" w:cs="Arial"/>
          <w:sz w:val="24"/>
          <w:szCs w:val="24"/>
        </w:rPr>
        <w:t>Except for during</w:t>
      </w:r>
      <w:r w:rsidR="00B054C3">
        <w:rPr>
          <w:rFonts w:ascii="Comic Sans MS" w:hAnsi="Comic Sans MS" w:cs="Arial"/>
          <w:sz w:val="24"/>
          <w:szCs w:val="24"/>
        </w:rPr>
        <w:t xml:space="preserve"> the school closure</w:t>
      </w:r>
      <w:r>
        <w:rPr>
          <w:rFonts w:ascii="Comic Sans MS" w:hAnsi="Comic Sans MS" w:cs="Arial"/>
          <w:sz w:val="24"/>
          <w:szCs w:val="24"/>
        </w:rPr>
        <w:t xml:space="preserve"> period or when bubbling made it impossible</w:t>
      </w:r>
      <w:r w:rsidR="00B054C3">
        <w:rPr>
          <w:rFonts w:ascii="Comic Sans MS" w:hAnsi="Comic Sans MS" w:cs="Arial"/>
          <w:sz w:val="24"/>
          <w:szCs w:val="24"/>
        </w:rPr>
        <w:t>,</w:t>
      </w:r>
      <w:r w:rsidR="004F789A" w:rsidRPr="005B65CD">
        <w:rPr>
          <w:rFonts w:ascii="Comic Sans MS" w:hAnsi="Comic Sans MS" w:cs="Arial"/>
          <w:sz w:val="24"/>
          <w:szCs w:val="24"/>
        </w:rPr>
        <w:t xml:space="preserve"> SEND pupils received </w:t>
      </w:r>
      <w:r w:rsidR="00587377" w:rsidRPr="005B65CD">
        <w:rPr>
          <w:rFonts w:ascii="Comic Sans MS" w:hAnsi="Comic Sans MS" w:cs="Arial"/>
          <w:sz w:val="24"/>
          <w:szCs w:val="24"/>
        </w:rPr>
        <w:t>one</w:t>
      </w:r>
      <w:r w:rsidR="00314702">
        <w:rPr>
          <w:rFonts w:ascii="Comic Sans MS" w:hAnsi="Comic Sans MS" w:cs="Arial"/>
          <w:sz w:val="24"/>
          <w:szCs w:val="24"/>
        </w:rPr>
        <w:t>-to-</w:t>
      </w:r>
      <w:r w:rsidR="00587377" w:rsidRPr="005B65CD">
        <w:rPr>
          <w:rFonts w:ascii="Comic Sans MS" w:hAnsi="Comic Sans MS" w:cs="Arial"/>
          <w:sz w:val="24"/>
          <w:szCs w:val="24"/>
        </w:rPr>
        <w:t>one</w:t>
      </w:r>
      <w:r w:rsidR="00314702">
        <w:rPr>
          <w:rFonts w:ascii="Comic Sans MS" w:hAnsi="Comic Sans MS" w:cs="Arial"/>
          <w:sz w:val="24"/>
          <w:szCs w:val="24"/>
        </w:rPr>
        <w:t xml:space="preserve"> interventions</w:t>
      </w:r>
      <w:r w:rsidR="00587377" w:rsidRPr="005B65CD">
        <w:rPr>
          <w:rFonts w:ascii="Comic Sans MS" w:hAnsi="Comic Sans MS" w:cs="Arial"/>
          <w:sz w:val="24"/>
          <w:szCs w:val="24"/>
        </w:rPr>
        <w:t xml:space="preserve"> in areas of the curriculum that they f</w:t>
      </w:r>
      <w:r w:rsidR="00B054C3">
        <w:rPr>
          <w:rFonts w:ascii="Comic Sans MS" w:hAnsi="Comic Sans MS" w:cs="Arial"/>
          <w:sz w:val="24"/>
          <w:szCs w:val="24"/>
        </w:rPr>
        <w:t>ound</w:t>
      </w:r>
      <w:r w:rsidR="00587377" w:rsidRPr="005B65CD">
        <w:rPr>
          <w:rFonts w:ascii="Comic Sans MS" w:hAnsi="Comic Sans MS" w:cs="Arial"/>
          <w:sz w:val="24"/>
          <w:szCs w:val="24"/>
        </w:rPr>
        <w:t xml:space="preserve"> difficult</w:t>
      </w:r>
      <w:r w:rsidR="00555C5B">
        <w:rPr>
          <w:rFonts w:ascii="Comic Sans MS" w:hAnsi="Comic Sans MS" w:cs="Arial"/>
          <w:sz w:val="24"/>
          <w:szCs w:val="24"/>
        </w:rPr>
        <w:t xml:space="preserve">. </w:t>
      </w:r>
      <w:r w:rsidR="00B054C3">
        <w:rPr>
          <w:rFonts w:ascii="Comic Sans MS" w:hAnsi="Comic Sans MS" w:cs="Arial"/>
          <w:sz w:val="24"/>
          <w:szCs w:val="24"/>
        </w:rPr>
        <w:t>Interventions were</w:t>
      </w:r>
      <w:r w:rsidR="00314702">
        <w:rPr>
          <w:rFonts w:ascii="Comic Sans MS" w:hAnsi="Comic Sans MS" w:cs="Arial"/>
          <w:sz w:val="24"/>
          <w:szCs w:val="24"/>
        </w:rPr>
        <w:t xml:space="preserve"> often in addition to small group support within class lessons. All interventions aim</w:t>
      </w:r>
      <w:r w:rsidR="00B054C3">
        <w:rPr>
          <w:rFonts w:ascii="Comic Sans MS" w:hAnsi="Comic Sans MS" w:cs="Arial"/>
          <w:sz w:val="24"/>
          <w:szCs w:val="24"/>
        </w:rPr>
        <w:t>ed</w:t>
      </w:r>
      <w:r w:rsidR="00314702">
        <w:rPr>
          <w:rFonts w:ascii="Comic Sans MS" w:hAnsi="Comic Sans MS" w:cs="Arial"/>
          <w:sz w:val="24"/>
          <w:szCs w:val="24"/>
        </w:rPr>
        <w:t xml:space="preserve"> to supplement and reinforce class teaching. Pupils </w:t>
      </w:r>
      <w:r w:rsidR="00B054C3">
        <w:rPr>
          <w:rFonts w:ascii="Comic Sans MS" w:hAnsi="Comic Sans MS" w:cs="Arial"/>
          <w:sz w:val="24"/>
          <w:szCs w:val="24"/>
        </w:rPr>
        <w:t>were</w:t>
      </w:r>
      <w:r w:rsidR="00314702">
        <w:rPr>
          <w:rFonts w:ascii="Comic Sans MS" w:hAnsi="Comic Sans MS" w:cs="Arial"/>
          <w:sz w:val="24"/>
          <w:szCs w:val="24"/>
        </w:rPr>
        <w:t xml:space="preserve"> withdrawn for sessions at times when they will not miss out on core subject teaching. </w:t>
      </w:r>
      <w:r w:rsidR="004F789A" w:rsidRPr="005B65CD">
        <w:rPr>
          <w:rFonts w:ascii="Comic Sans MS" w:hAnsi="Comic Sans MS" w:cs="Arial"/>
          <w:sz w:val="24"/>
          <w:szCs w:val="24"/>
        </w:rPr>
        <w:t xml:space="preserve">Those pupils with more complex needs </w:t>
      </w:r>
      <w:r w:rsidR="00252806">
        <w:rPr>
          <w:rFonts w:ascii="Comic Sans MS" w:hAnsi="Comic Sans MS" w:cs="Arial"/>
          <w:sz w:val="24"/>
          <w:szCs w:val="24"/>
        </w:rPr>
        <w:t>were</w:t>
      </w:r>
      <w:r w:rsidR="004F789A" w:rsidRPr="005B65CD">
        <w:rPr>
          <w:rFonts w:ascii="Comic Sans MS" w:hAnsi="Comic Sans MS" w:cs="Arial"/>
          <w:sz w:val="24"/>
          <w:szCs w:val="24"/>
        </w:rPr>
        <w:t xml:space="preserve"> supported </w:t>
      </w:r>
      <w:r w:rsidR="00587377" w:rsidRPr="005B65CD">
        <w:rPr>
          <w:rFonts w:ascii="Comic Sans MS" w:hAnsi="Comic Sans MS" w:cs="Arial"/>
          <w:sz w:val="24"/>
          <w:szCs w:val="24"/>
        </w:rPr>
        <w:t>one to one</w:t>
      </w:r>
      <w:r w:rsidR="004F789A" w:rsidRPr="005B65CD">
        <w:rPr>
          <w:rFonts w:ascii="Comic Sans MS" w:hAnsi="Comic Sans MS" w:cs="Arial"/>
          <w:sz w:val="24"/>
          <w:szCs w:val="24"/>
        </w:rPr>
        <w:t xml:space="preserve"> in the classroom to ensure they </w:t>
      </w:r>
      <w:r w:rsidR="00252806">
        <w:rPr>
          <w:rFonts w:ascii="Comic Sans MS" w:hAnsi="Comic Sans MS" w:cs="Arial"/>
          <w:sz w:val="24"/>
          <w:szCs w:val="24"/>
        </w:rPr>
        <w:t xml:space="preserve">were </w:t>
      </w:r>
      <w:r w:rsidR="004F789A" w:rsidRPr="005B65CD">
        <w:rPr>
          <w:rFonts w:ascii="Comic Sans MS" w:hAnsi="Comic Sans MS" w:cs="Arial"/>
          <w:sz w:val="24"/>
          <w:szCs w:val="24"/>
        </w:rPr>
        <w:t>able to access the curriculum fully.</w:t>
      </w:r>
    </w:p>
    <w:p w:rsidR="00B054C3" w:rsidRPr="005B65CD" w:rsidRDefault="00B054C3" w:rsidP="0086685E">
      <w:pPr>
        <w:rPr>
          <w:rFonts w:ascii="Comic Sans MS" w:hAnsi="Comic Sans MS" w:cs="Arial"/>
          <w:sz w:val="24"/>
          <w:szCs w:val="24"/>
        </w:rPr>
      </w:pPr>
      <w:r>
        <w:rPr>
          <w:rFonts w:ascii="Comic Sans MS" w:hAnsi="Comic Sans MS" w:cs="Arial"/>
          <w:sz w:val="24"/>
          <w:szCs w:val="24"/>
        </w:rPr>
        <w:t xml:space="preserve">During the period of school closure, teachers </w:t>
      </w:r>
      <w:r w:rsidR="00563FCC">
        <w:rPr>
          <w:rFonts w:ascii="Comic Sans MS" w:hAnsi="Comic Sans MS" w:cs="Arial"/>
          <w:sz w:val="24"/>
          <w:szCs w:val="24"/>
        </w:rPr>
        <w:t>taught live lessons every day and made individual</w:t>
      </w:r>
      <w:r>
        <w:rPr>
          <w:rFonts w:ascii="Comic Sans MS" w:hAnsi="Comic Sans MS" w:cs="Arial"/>
          <w:sz w:val="24"/>
          <w:szCs w:val="24"/>
        </w:rPr>
        <w:t xml:space="preserve"> contact with pupils offering differentiated support as necessary. </w:t>
      </w:r>
      <w:r w:rsidR="00563FCC">
        <w:rPr>
          <w:rFonts w:ascii="Comic Sans MS" w:hAnsi="Comic Sans MS" w:cs="Arial"/>
          <w:sz w:val="24"/>
          <w:szCs w:val="24"/>
        </w:rPr>
        <w:t xml:space="preserve">Some pupils had daily individual online lessons tailored to their needs. </w:t>
      </w:r>
      <w:r>
        <w:rPr>
          <w:rFonts w:ascii="Comic Sans MS" w:hAnsi="Comic Sans MS" w:cs="Arial"/>
          <w:sz w:val="24"/>
          <w:szCs w:val="24"/>
        </w:rPr>
        <w:t>Reasonable endeavours were made to try and meet the needs of</w:t>
      </w:r>
      <w:r w:rsidRPr="00563FCC">
        <w:rPr>
          <w:rFonts w:ascii="Comic Sans MS" w:hAnsi="Comic Sans MS" w:cs="Arial"/>
          <w:b/>
          <w:sz w:val="24"/>
          <w:szCs w:val="24"/>
        </w:rPr>
        <w:t xml:space="preserve"> all</w:t>
      </w:r>
      <w:r>
        <w:rPr>
          <w:rFonts w:ascii="Comic Sans MS" w:hAnsi="Comic Sans MS" w:cs="Arial"/>
          <w:sz w:val="24"/>
          <w:szCs w:val="24"/>
        </w:rPr>
        <w:t xml:space="preserve"> our SEND pupils. </w:t>
      </w:r>
      <w:r w:rsidR="00AE249D">
        <w:rPr>
          <w:rFonts w:ascii="Comic Sans MS" w:hAnsi="Comic Sans MS" w:cs="Arial"/>
          <w:sz w:val="24"/>
          <w:szCs w:val="24"/>
        </w:rPr>
        <w:t xml:space="preserve">The school </w:t>
      </w:r>
      <w:proofErr w:type="spellStart"/>
      <w:r w:rsidR="00AE249D">
        <w:rPr>
          <w:rFonts w:ascii="Comic Sans MS" w:hAnsi="Comic Sans MS" w:cs="Arial"/>
          <w:sz w:val="24"/>
          <w:szCs w:val="24"/>
        </w:rPr>
        <w:t>SENCo</w:t>
      </w:r>
      <w:proofErr w:type="spellEnd"/>
      <w:r w:rsidR="00AE249D">
        <w:rPr>
          <w:rFonts w:ascii="Comic Sans MS" w:hAnsi="Comic Sans MS" w:cs="Arial"/>
          <w:sz w:val="24"/>
          <w:szCs w:val="24"/>
        </w:rPr>
        <w:t xml:space="preserve"> spoke to the parents of all children with EHCPs </w:t>
      </w:r>
      <w:r w:rsidR="00563FCC">
        <w:rPr>
          <w:rFonts w:ascii="Comic Sans MS" w:hAnsi="Comic Sans MS" w:cs="Arial"/>
          <w:sz w:val="24"/>
          <w:szCs w:val="24"/>
        </w:rPr>
        <w:t>throughout. Pupils were</w:t>
      </w:r>
      <w:r w:rsidR="00AE249D">
        <w:rPr>
          <w:rFonts w:ascii="Comic Sans MS" w:hAnsi="Comic Sans MS" w:cs="Arial"/>
          <w:sz w:val="24"/>
          <w:szCs w:val="24"/>
        </w:rPr>
        <w:t xml:space="preserve"> offered the opportunity to attend school </w:t>
      </w:r>
      <w:r w:rsidR="00252806">
        <w:rPr>
          <w:rFonts w:ascii="Comic Sans MS" w:hAnsi="Comic Sans MS" w:cs="Arial"/>
          <w:sz w:val="24"/>
          <w:szCs w:val="24"/>
        </w:rPr>
        <w:t>(</w:t>
      </w:r>
      <w:r w:rsidR="00AE249D">
        <w:rPr>
          <w:rFonts w:ascii="Comic Sans MS" w:hAnsi="Comic Sans MS" w:cs="Arial"/>
          <w:sz w:val="24"/>
          <w:szCs w:val="24"/>
        </w:rPr>
        <w:t>which remained open throughout</w:t>
      </w:r>
      <w:r w:rsidR="00252806">
        <w:rPr>
          <w:rFonts w:ascii="Comic Sans MS" w:hAnsi="Comic Sans MS" w:cs="Arial"/>
          <w:sz w:val="24"/>
          <w:szCs w:val="24"/>
        </w:rPr>
        <w:t>)</w:t>
      </w:r>
      <w:r w:rsidR="00AE249D">
        <w:rPr>
          <w:rFonts w:ascii="Comic Sans MS" w:hAnsi="Comic Sans MS" w:cs="Arial"/>
          <w:sz w:val="24"/>
          <w:szCs w:val="24"/>
        </w:rPr>
        <w:t>. Where pupils did not take up this offer, materials were sent home and in</w:t>
      </w:r>
      <w:r w:rsidR="00563FCC">
        <w:rPr>
          <w:rFonts w:ascii="Comic Sans MS" w:hAnsi="Comic Sans MS" w:cs="Arial"/>
          <w:sz w:val="24"/>
          <w:szCs w:val="24"/>
        </w:rPr>
        <w:t>dividualised support was given as appropriate</w:t>
      </w:r>
      <w:r w:rsidR="00AE249D">
        <w:rPr>
          <w:rFonts w:ascii="Comic Sans MS" w:hAnsi="Comic Sans MS" w:cs="Arial"/>
          <w:sz w:val="24"/>
          <w:szCs w:val="24"/>
        </w:rPr>
        <w:t>.</w:t>
      </w:r>
    </w:p>
    <w:p w:rsidR="00AE249D" w:rsidRDefault="00A968A8" w:rsidP="00AE249D">
      <w:pPr>
        <w:rPr>
          <w:rFonts w:ascii="Comic Sans MS" w:hAnsi="Comic Sans MS" w:cs="Arial"/>
          <w:sz w:val="24"/>
          <w:szCs w:val="24"/>
        </w:rPr>
      </w:pPr>
      <w:r w:rsidRPr="005B65CD">
        <w:rPr>
          <w:rFonts w:ascii="Comic Sans MS" w:hAnsi="Comic Sans MS" w:cs="Arial"/>
          <w:sz w:val="24"/>
          <w:szCs w:val="24"/>
        </w:rPr>
        <w:t xml:space="preserve">Individuals on the SEND register </w:t>
      </w:r>
      <w:r w:rsidR="004F789A" w:rsidRPr="005B65CD">
        <w:rPr>
          <w:rFonts w:ascii="Comic Sans MS" w:hAnsi="Comic Sans MS" w:cs="Arial"/>
          <w:sz w:val="24"/>
          <w:szCs w:val="24"/>
        </w:rPr>
        <w:t xml:space="preserve">have a Child Profile and targets </w:t>
      </w:r>
      <w:r w:rsidR="00B054C3">
        <w:rPr>
          <w:rFonts w:ascii="Comic Sans MS" w:hAnsi="Comic Sans MS" w:cs="Arial"/>
          <w:sz w:val="24"/>
          <w:szCs w:val="24"/>
        </w:rPr>
        <w:t>were</w:t>
      </w:r>
      <w:r w:rsidR="004F789A" w:rsidRPr="005B65CD">
        <w:rPr>
          <w:rFonts w:ascii="Comic Sans MS" w:hAnsi="Comic Sans MS" w:cs="Arial"/>
          <w:sz w:val="24"/>
          <w:szCs w:val="24"/>
        </w:rPr>
        <w:t xml:space="preserve"> set </w:t>
      </w:r>
      <w:r w:rsidR="00B054C3">
        <w:rPr>
          <w:rFonts w:ascii="Comic Sans MS" w:hAnsi="Comic Sans MS" w:cs="Arial"/>
          <w:sz w:val="24"/>
          <w:szCs w:val="24"/>
        </w:rPr>
        <w:t xml:space="preserve">for </w:t>
      </w:r>
      <w:r w:rsidR="00563FCC">
        <w:rPr>
          <w:rFonts w:ascii="Comic Sans MS" w:hAnsi="Comic Sans MS" w:cs="Arial"/>
          <w:sz w:val="24"/>
          <w:szCs w:val="24"/>
        </w:rPr>
        <w:t xml:space="preserve">each term and reviewed. New targets have been set for the new academic year </w:t>
      </w:r>
      <w:r w:rsidR="00563FCC">
        <w:rPr>
          <w:rFonts w:ascii="Comic Sans MS" w:hAnsi="Comic Sans MS" w:cs="Arial"/>
          <w:sz w:val="24"/>
          <w:szCs w:val="24"/>
        </w:rPr>
        <w:lastRenderedPageBreak/>
        <w:t xml:space="preserve">which often include </w:t>
      </w:r>
      <w:r w:rsidR="008E72D0">
        <w:rPr>
          <w:rFonts w:ascii="Comic Sans MS" w:hAnsi="Comic Sans MS" w:cs="Arial"/>
          <w:sz w:val="24"/>
          <w:szCs w:val="24"/>
        </w:rPr>
        <w:t>our intention to support pupil’s social and emotional well-being</w:t>
      </w:r>
      <w:r w:rsidR="00B054C3">
        <w:rPr>
          <w:rFonts w:ascii="Comic Sans MS" w:hAnsi="Comic Sans MS" w:cs="Arial"/>
          <w:sz w:val="24"/>
          <w:szCs w:val="24"/>
        </w:rPr>
        <w:t xml:space="preserve">. </w:t>
      </w:r>
      <w:r w:rsidR="008E72D0">
        <w:rPr>
          <w:rFonts w:ascii="Comic Sans MS" w:hAnsi="Comic Sans MS" w:cs="Arial"/>
          <w:sz w:val="24"/>
          <w:szCs w:val="24"/>
        </w:rPr>
        <w:t>Targets are</w:t>
      </w:r>
      <w:r w:rsidR="00B054C3">
        <w:rPr>
          <w:rFonts w:ascii="Comic Sans MS" w:hAnsi="Comic Sans MS" w:cs="Arial"/>
          <w:sz w:val="24"/>
          <w:szCs w:val="24"/>
        </w:rPr>
        <w:t xml:space="preserve"> </w:t>
      </w:r>
      <w:r w:rsidR="004F789A" w:rsidRPr="005B65CD">
        <w:rPr>
          <w:rFonts w:ascii="Comic Sans MS" w:hAnsi="Comic Sans MS" w:cs="Arial"/>
          <w:sz w:val="24"/>
          <w:szCs w:val="24"/>
        </w:rPr>
        <w:t>shared with the child</w:t>
      </w:r>
      <w:r w:rsidR="008E72D0">
        <w:rPr>
          <w:rFonts w:ascii="Comic Sans MS" w:hAnsi="Comic Sans MS" w:cs="Arial"/>
          <w:sz w:val="24"/>
          <w:szCs w:val="24"/>
        </w:rPr>
        <w:t>ren</w:t>
      </w:r>
      <w:r w:rsidR="00314702">
        <w:rPr>
          <w:rFonts w:ascii="Comic Sans MS" w:hAnsi="Comic Sans MS" w:cs="Arial"/>
          <w:sz w:val="24"/>
          <w:szCs w:val="24"/>
        </w:rPr>
        <w:t xml:space="preserve"> (as appropriate)</w:t>
      </w:r>
      <w:r w:rsidR="004F789A" w:rsidRPr="005B65CD">
        <w:rPr>
          <w:rFonts w:ascii="Comic Sans MS" w:hAnsi="Comic Sans MS" w:cs="Arial"/>
          <w:sz w:val="24"/>
          <w:szCs w:val="24"/>
        </w:rPr>
        <w:t>, parents an</w:t>
      </w:r>
      <w:r w:rsidR="00314702">
        <w:rPr>
          <w:rFonts w:ascii="Comic Sans MS" w:hAnsi="Comic Sans MS" w:cs="Arial"/>
          <w:sz w:val="24"/>
          <w:szCs w:val="24"/>
        </w:rPr>
        <w:t xml:space="preserve">d all staff working with them. </w:t>
      </w:r>
      <w:r w:rsidR="00B054C3">
        <w:rPr>
          <w:rFonts w:ascii="Comic Sans MS" w:hAnsi="Comic Sans MS" w:cs="Arial"/>
          <w:sz w:val="24"/>
          <w:szCs w:val="24"/>
        </w:rPr>
        <w:t>N</w:t>
      </w:r>
      <w:r w:rsidR="004F789A" w:rsidRPr="005B65CD">
        <w:rPr>
          <w:rFonts w:ascii="Comic Sans MS" w:hAnsi="Comic Sans MS" w:cs="Arial"/>
          <w:sz w:val="24"/>
          <w:szCs w:val="24"/>
        </w:rPr>
        <w:t>ew targets</w:t>
      </w:r>
      <w:r w:rsidR="00B054C3">
        <w:rPr>
          <w:rFonts w:ascii="Comic Sans MS" w:hAnsi="Comic Sans MS" w:cs="Arial"/>
          <w:sz w:val="24"/>
          <w:szCs w:val="24"/>
        </w:rPr>
        <w:t xml:space="preserve"> will </w:t>
      </w:r>
      <w:r w:rsidR="004F789A" w:rsidRPr="005B65CD">
        <w:rPr>
          <w:rFonts w:ascii="Comic Sans MS" w:hAnsi="Comic Sans MS" w:cs="Arial"/>
          <w:sz w:val="24"/>
          <w:szCs w:val="24"/>
        </w:rPr>
        <w:t>be introduced</w:t>
      </w:r>
      <w:r w:rsidR="00B054C3">
        <w:rPr>
          <w:rFonts w:ascii="Comic Sans MS" w:hAnsi="Comic Sans MS" w:cs="Arial"/>
          <w:sz w:val="24"/>
          <w:szCs w:val="24"/>
        </w:rPr>
        <w:t xml:space="preserve"> as appropriate and every effort will be made to help children close any gaps that may have developed because of the significant disruptions encountered in the last academic year</w:t>
      </w:r>
      <w:r w:rsidR="004F789A" w:rsidRPr="005B65CD">
        <w:rPr>
          <w:rFonts w:ascii="Comic Sans MS" w:hAnsi="Comic Sans MS" w:cs="Arial"/>
          <w:sz w:val="24"/>
          <w:szCs w:val="24"/>
        </w:rPr>
        <w:t>.</w:t>
      </w:r>
      <w:r w:rsidR="00555C5B">
        <w:rPr>
          <w:rFonts w:ascii="Comic Sans MS" w:hAnsi="Comic Sans MS" w:cs="Arial"/>
          <w:sz w:val="24"/>
          <w:szCs w:val="24"/>
        </w:rPr>
        <w:t xml:space="preserve"> </w:t>
      </w:r>
      <w:r w:rsidR="00FE39F4" w:rsidRPr="005B65CD">
        <w:rPr>
          <w:rFonts w:ascii="Comic Sans MS" w:hAnsi="Comic Sans MS" w:cs="Arial"/>
          <w:sz w:val="24"/>
          <w:szCs w:val="24"/>
        </w:rPr>
        <w:t>Some pupils may need no further input</w:t>
      </w:r>
      <w:r w:rsidR="00AE249D">
        <w:rPr>
          <w:rFonts w:ascii="Comic Sans MS" w:hAnsi="Comic Sans MS" w:cs="Arial"/>
          <w:sz w:val="24"/>
          <w:szCs w:val="24"/>
        </w:rPr>
        <w:t xml:space="preserve"> but it is anticipated most will need more</w:t>
      </w:r>
      <w:r w:rsidR="00FE39F4" w:rsidRPr="005B65CD">
        <w:rPr>
          <w:rFonts w:ascii="Comic Sans MS" w:hAnsi="Comic Sans MS" w:cs="Arial"/>
          <w:sz w:val="24"/>
          <w:szCs w:val="24"/>
        </w:rPr>
        <w:t>.</w:t>
      </w:r>
      <w:r w:rsidR="004F789A" w:rsidRPr="005B65CD">
        <w:rPr>
          <w:rFonts w:ascii="Comic Sans MS" w:hAnsi="Comic Sans MS" w:cs="Arial"/>
          <w:sz w:val="24"/>
          <w:szCs w:val="24"/>
        </w:rPr>
        <w:t xml:space="preserve">  </w:t>
      </w:r>
    </w:p>
    <w:p w:rsidR="00AE249D" w:rsidRPr="00401E6E" w:rsidRDefault="008E72D0" w:rsidP="00AE249D">
      <w:pPr>
        <w:rPr>
          <w:rFonts w:ascii="Comic Sans MS" w:hAnsi="Comic Sans MS" w:cs="Arial"/>
          <w:sz w:val="24"/>
          <w:szCs w:val="24"/>
        </w:rPr>
      </w:pPr>
      <w:r>
        <w:rPr>
          <w:rFonts w:ascii="Comic Sans MS" w:hAnsi="Comic Sans MS" w:cs="Arial"/>
          <w:sz w:val="24"/>
          <w:szCs w:val="24"/>
        </w:rPr>
        <w:t>Where appropriate,</w:t>
      </w:r>
      <w:r w:rsidR="00252806">
        <w:rPr>
          <w:rFonts w:ascii="Comic Sans MS" w:hAnsi="Comic Sans MS" w:cs="Arial"/>
          <w:sz w:val="24"/>
          <w:szCs w:val="24"/>
        </w:rPr>
        <w:t xml:space="preserve"> </w:t>
      </w:r>
      <w:r>
        <w:rPr>
          <w:rFonts w:ascii="Comic Sans MS" w:hAnsi="Comic Sans MS" w:cs="Arial"/>
          <w:sz w:val="24"/>
          <w:szCs w:val="24"/>
        </w:rPr>
        <w:t xml:space="preserve">SEND </w:t>
      </w:r>
      <w:r w:rsidR="00252806">
        <w:rPr>
          <w:rFonts w:ascii="Comic Sans MS" w:hAnsi="Comic Sans MS" w:cs="Arial"/>
          <w:sz w:val="24"/>
          <w:szCs w:val="24"/>
        </w:rPr>
        <w:t xml:space="preserve">children were sent social stories and booklets to prepare them for the changes </w:t>
      </w:r>
      <w:r>
        <w:rPr>
          <w:rFonts w:ascii="Comic Sans MS" w:hAnsi="Comic Sans MS" w:cs="Arial"/>
          <w:sz w:val="24"/>
          <w:szCs w:val="24"/>
        </w:rPr>
        <w:t xml:space="preserve">seen </w:t>
      </w:r>
      <w:r w:rsidR="00252806">
        <w:rPr>
          <w:rFonts w:ascii="Comic Sans MS" w:hAnsi="Comic Sans MS" w:cs="Arial"/>
          <w:sz w:val="24"/>
          <w:szCs w:val="24"/>
        </w:rPr>
        <w:t xml:space="preserve">because of Coronavirus. </w:t>
      </w:r>
    </w:p>
    <w:p w:rsidR="00FE39F4" w:rsidRPr="005B65CD" w:rsidRDefault="00FE39F4" w:rsidP="00AE249D">
      <w:pPr>
        <w:jc w:val="center"/>
        <w:rPr>
          <w:rFonts w:ascii="Comic Sans MS" w:hAnsi="Comic Sans MS" w:cs="Arial"/>
          <w:b/>
          <w:sz w:val="24"/>
          <w:szCs w:val="24"/>
        </w:rPr>
      </w:pPr>
      <w:r w:rsidRPr="005B65CD">
        <w:rPr>
          <w:rFonts w:ascii="Comic Sans MS" w:hAnsi="Comic Sans MS" w:cs="Arial"/>
          <w:b/>
          <w:sz w:val="24"/>
          <w:szCs w:val="24"/>
        </w:rPr>
        <w:t>Planned SEND provision for 20</w:t>
      </w:r>
      <w:r w:rsidR="00AE249D">
        <w:rPr>
          <w:rFonts w:ascii="Comic Sans MS" w:hAnsi="Comic Sans MS" w:cs="Arial"/>
          <w:b/>
          <w:sz w:val="24"/>
          <w:szCs w:val="24"/>
        </w:rPr>
        <w:t>2</w:t>
      </w:r>
      <w:r w:rsidR="008E72D0">
        <w:rPr>
          <w:rFonts w:ascii="Comic Sans MS" w:hAnsi="Comic Sans MS" w:cs="Arial"/>
          <w:b/>
          <w:sz w:val="24"/>
          <w:szCs w:val="24"/>
        </w:rPr>
        <w:t>1</w:t>
      </w:r>
      <w:r w:rsidR="00314702">
        <w:rPr>
          <w:rFonts w:ascii="Comic Sans MS" w:hAnsi="Comic Sans MS" w:cs="Arial"/>
          <w:b/>
          <w:sz w:val="24"/>
          <w:szCs w:val="24"/>
        </w:rPr>
        <w:t xml:space="preserve"> - 202</w:t>
      </w:r>
      <w:r w:rsidR="008E72D0">
        <w:rPr>
          <w:rFonts w:ascii="Comic Sans MS" w:hAnsi="Comic Sans MS" w:cs="Arial"/>
          <w:b/>
          <w:sz w:val="24"/>
          <w:szCs w:val="24"/>
        </w:rPr>
        <w:t>2</w:t>
      </w:r>
    </w:p>
    <w:p w:rsidR="00FE39F4" w:rsidRPr="005B65CD" w:rsidRDefault="00FE39F4" w:rsidP="00FE39F4">
      <w:pPr>
        <w:rPr>
          <w:rFonts w:ascii="Comic Sans MS" w:hAnsi="Comic Sans MS" w:cs="Arial"/>
          <w:sz w:val="24"/>
          <w:szCs w:val="24"/>
        </w:rPr>
      </w:pPr>
      <w:r w:rsidRPr="005B65CD">
        <w:rPr>
          <w:rFonts w:ascii="Comic Sans MS" w:hAnsi="Comic Sans MS" w:cs="Arial"/>
          <w:sz w:val="24"/>
          <w:szCs w:val="24"/>
        </w:rPr>
        <w:t xml:space="preserve">In the academic year </w:t>
      </w:r>
      <w:r w:rsidR="00314702">
        <w:rPr>
          <w:rFonts w:ascii="Comic Sans MS" w:hAnsi="Comic Sans MS" w:cs="Arial"/>
          <w:sz w:val="24"/>
          <w:szCs w:val="24"/>
        </w:rPr>
        <w:t>20</w:t>
      </w:r>
      <w:r w:rsidR="008E72D0">
        <w:rPr>
          <w:rFonts w:ascii="Comic Sans MS" w:hAnsi="Comic Sans MS" w:cs="Arial"/>
          <w:sz w:val="24"/>
          <w:szCs w:val="24"/>
        </w:rPr>
        <w:t>21</w:t>
      </w:r>
      <w:r w:rsidR="00314702">
        <w:rPr>
          <w:rFonts w:ascii="Comic Sans MS" w:hAnsi="Comic Sans MS" w:cs="Arial"/>
          <w:sz w:val="24"/>
          <w:szCs w:val="24"/>
        </w:rPr>
        <w:t xml:space="preserve"> -202</w:t>
      </w:r>
      <w:r w:rsidR="008E72D0">
        <w:rPr>
          <w:rFonts w:ascii="Comic Sans MS" w:hAnsi="Comic Sans MS" w:cs="Arial"/>
          <w:sz w:val="24"/>
          <w:szCs w:val="24"/>
        </w:rPr>
        <w:t>2</w:t>
      </w:r>
      <w:r w:rsidRPr="005B65CD">
        <w:rPr>
          <w:rFonts w:ascii="Comic Sans MS" w:hAnsi="Comic Sans MS" w:cs="Arial"/>
          <w:sz w:val="24"/>
          <w:szCs w:val="24"/>
        </w:rPr>
        <w:t xml:space="preserve">, approximately </w:t>
      </w:r>
      <w:r w:rsidR="008E72D0">
        <w:rPr>
          <w:rFonts w:ascii="Comic Sans MS" w:hAnsi="Comic Sans MS" w:cs="Arial"/>
          <w:sz w:val="24"/>
          <w:szCs w:val="24"/>
        </w:rPr>
        <w:t>20</w:t>
      </w:r>
      <w:r w:rsidRPr="005B65CD">
        <w:rPr>
          <w:rFonts w:ascii="Comic Sans MS" w:hAnsi="Comic Sans MS" w:cs="Arial"/>
          <w:sz w:val="24"/>
          <w:szCs w:val="24"/>
        </w:rPr>
        <w:t xml:space="preserve">% of Eccleston pupils </w:t>
      </w:r>
      <w:r w:rsidR="00AE249D">
        <w:rPr>
          <w:rFonts w:ascii="Comic Sans MS" w:hAnsi="Comic Sans MS" w:cs="Arial"/>
          <w:sz w:val="24"/>
          <w:szCs w:val="24"/>
        </w:rPr>
        <w:t>are considered to have</w:t>
      </w:r>
      <w:r w:rsidRPr="005B65CD">
        <w:rPr>
          <w:rFonts w:ascii="Comic Sans MS" w:hAnsi="Comic Sans MS" w:cs="Arial"/>
          <w:sz w:val="24"/>
          <w:szCs w:val="24"/>
        </w:rPr>
        <w:t xml:space="preserve"> a special educational need or disability (SEND) and are listed on our SEND register. </w:t>
      </w:r>
      <w:r w:rsidR="00FF77AA">
        <w:rPr>
          <w:rFonts w:ascii="Comic Sans MS" w:hAnsi="Comic Sans MS" w:cs="Arial"/>
          <w:sz w:val="24"/>
          <w:szCs w:val="24"/>
        </w:rPr>
        <w:t xml:space="preserve">There are a </w:t>
      </w:r>
      <w:r w:rsidR="00AE249D">
        <w:rPr>
          <w:rFonts w:ascii="Comic Sans MS" w:hAnsi="Comic Sans MS" w:cs="Arial"/>
          <w:sz w:val="24"/>
          <w:szCs w:val="24"/>
        </w:rPr>
        <w:t>few</w:t>
      </w:r>
      <w:r w:rsidR="00FF77AA">
        <w:rPr>
          <w:rFonts w:ascii="Comic Sans MS" w:hAnsi="Comic Sans MS" w:cs="Arial"/>
          <w:sz w:val="24"/>
          <w:szCs w:val="24"/>
        </w:rPr>
        <w:t xml:space="preserve"> additional children who have been identified for early intervention. </w:t>
      </w:r>
      <w:r w:rsidR="001E12F8" w:rsidRPr="005B65CD">
        <w:rPr>
          <w:rFonts w:ascii="Comic Sans MS" w:hAnsi="Comic Sans MS" w:cs="Arial"/>
          <w:sz w:val="24"/>
          <w:szCs w:val="24"/>
        </w:rPr>
        <w:t xml:space="preserve">Some </w:t>
      </w:r>
      <w:r w:rsidR="00FF77AA">
        <w:rPr>
          <w:rFonts w:ascii="Comic Sans MS" w:hAnsi="Comic Sans MS" w:cs="Arial"/>
          <w:sz w:val="24"/>
          <w:szCs w:val="24"/>
        </w:rPr>
        <w:t>pupils on the register have</w:t>
      </w:r>
      <w:r w:rsidR="001E12F8" w:rsidRPr="005B65CD">
        <w:rPr>
          <w:rFonts w:ascii="Comic Sans MS" w:hAnsi="Comic Sans MS" w:cs="Arial"/>
          <w:sz w:val="24"/>
          <w:szCs w:val="24"/>
        </w:rPr>
        <w:t xml:space="preserve"> </w:t>
      </w:r>
      <w:r w:rsidR="00587377" w:rsidRPr="005B65CD">
        <w:rPr>
          <w:rFonts w:ascii="Comic Sans MS" w:hAnsi="Comic Sans MS" w:cs="Arial"/>
          <w:sz w:val="24"/>
          <w:szCs w:val="24"/>
        </w:rPr>
        <w:t xml:space="preserve">speech and language or social and communication difficulties and others may struggle with a specific area of the curriculum. </w:t>
      </w:r>
      <w:r w:rsidR="00555C5B">
        <w:rPr>
          <w:rFonts w:ascii="Comic Sans MS" w:hAnsi="Comic Sans MS" w:cs="Arial"/>
          <w:sz w:val="24"/>
          <w:szCs w:val="24"/>
        </w:rPr>
        <w:t>A significant proportion of our SEND</w:t>
      </w:r>
      <w:r w:rsidR="00FF77AA">
        <w:rPr>
          <w:rFonts w:ascii="Comic Sans MS" w:hAnsi="Comic Sans MS" w:cs="Arial"/>
          <w:sz w:val="24"/>
          <w:szCs w:val="24"/>
        </w:rPr>
        <w:t xml:space="preserve"> pupils have ADHD or autism and</w:t>
      </w:r>
      <w:r w:rsidR="00555C5B">
        <w:rPr>
          <w:rFonts w:ascii="Comic Sans MS" w:hAnsi="Comic Sans MS" w:cs="Arial"/>
          <w:sz w:val="24"/>
          <w:szCs w:val="24"/>
        </w:rPr>
        <w:t xml:space="preserve"> investment will</w:t>
      </w:r>
      <w:r w:rsidR="00FF77AA">
        <w:rPr>
          <w:rFonts w:ascii="Comic Sans MS" w:hAnsi="Comic Sans MS" w:cs="Arial"/>
          <w:sz w:val="24"/>
          <w:szCs w:val="24"/>
        </w:rPr>
        <w:t xml:space="preserve"> continue to </w:t>
      </w:r>
      <w:r w:rsidR="00555C5B">
        <w:rPr>
          <w:rFonts w:ascii="Comic Sans MS" w:hAnsi="Comic Sans MS" w:cs="Arial"/>
          <w:sz w:val="24"/>
          <w:szCs w:val="24"/>
        </w:rPr>
        <w:t>be made in appropriate staff training in these areas of need.</w:t>
      </w:r>
      <w:r w:rsidRPr="005B65CD">
        <w:rPr>
          <w:rFonts w:ascii="Comic Sans MS" w:hAnsi="Comic Sans MS" w:cs="Arial"/>
          <w:sz w:val="24"/>
          <w:szCs w:val="24"/>
        </w:rPr>
        <w:t xml:space="preserve"> </w:t>
      </w:r>
      <w:r w:rsidR="00252806">
        <w:rPr>
          <w:rFonts w:ascii="Comic Sans MS" w:hAnsi="Comic Sans MS" w:cs="Arial"/>
          <w:sz w:val="24"/>
          <w:szCs w:val="24"/>
        </w:rPr>
        <w:t>The needs of all these pupils will be assessed in the first half term and the SEND register will be reviewed at half term.</w:t>
      </w:r>
    </w:p>
    <w:p w:rsidR="00DC28C7" w:rsidRDefault="00FE39F4" w:rsidP="00FE39F4">
      <w:pPr>
        <w:rPr>
          <w:rFonts w:ascii="Comic Sans MS" w:hAnsi="Comic Sans MS" w:cs="Arial"/>
          <w:sz w:val="24"/>
          <w:szCs w:val="24"/>
        </w:rPr>
      </w:pPr>
      <w:r w:rsidRPr="005B65CD">
        <w:rPr>
          <w:rFonts w:ascii="Comic Sans MS" w:hAnsi="Comic Sans MS" w:cs="Arial"/>
          <w:sz w:val="24"/>
          <w:szCs w:val="24"/>
        </w:rPr>
        <w:t xml:space="preserve">Once again, </w:t>
      </w:r>
      <w:r w:rsidR="00314853" w:rsidRPr="005B65CD">
        <w:rPr>
          <w:rFonts w:ascii="Comic Sans MS" w:hAnsi="Comic Sans MS" w:cs="Arial"/>
          <w:sz w:val="24"/>
          <w:szCs w:val="24"/>
        </w:rPr>
        <w:t xml:space="preserve">all staff are committed to </w:t>
      </w:r>
      <w:r w:rsidR="00FF77AA">
        <w:rPr>
          <w:rFonts w:ascii="Comic Sans MS" w:hAnsi="Comic Sans MS" w:cs="Arial"/>
          <w:sz w:val="24"/>
          <w:szCs w:val="24"/>
        </w:rPr>
        <w:t>QFT</w:t>
      </w:r>
      <w:r w:rsidR="00AE249D">
        <w:rPr>
          <w:rFonts w:ascii="Comic Sans MS" w:hAnsi="Comic Sans MS" w:cs="Arial"/>
          <w:sz w:val="24"/>
          <w:szCs w:val="24"/>
        </w:rPr>
        <w:t xml:space="preserve"> in the classroom</w:t>
      </w:r>
      <w:r w:rsidR="00252806">
        <w:rPr>
          <w:rFonts w:ascii="Comic Sans MS" w:hAnsi="Comic Sans MS" w:cs="Arial"/>
          <w:sz w:val="24"/>
          <w:szCs w:val="24"/>
        </w:rPr>
        <w:t xml:space="preserve"> but are faced with</w:t>
      </w:r>
      <w:r w:rsidR="00AE249D">
        <w:rPr>
          <w:rFonts w:ascii="Comic Sans MS" w:hAnsi="Comic Sans MS" w:cs="Arial"/>
          <w:sz w:val="24"/>
          <w:szCs w:val="24"/>
        </w:rPr>
        <w:t xml:space="preserve"> additional difficulties </w:t>
      </w:r>
      <w:r w:rsidR="00252806">
        <w:rPr>
          <w:rFonts w:ascii="Comic Sans MS" w:hAnsi="Comic Sans MS" w:cs="Arial"/>
          <w:sz w:val="24"/>
          <w:szCs w:val="24"/>
        </w:rPr>
        <w:t xml:space="preserve">because of the new ways of working dues to </w:t>
      </w:r>
      <w:proofErr w:type="spellStart"/>
      <w:r w:rsidR="00252806">
        <w:rPr>
          <w:rFonts w:ascii="Comic Sans MS" w:hAnsi="Comic Sans MS" w:cs="Arial"/>
          <w:sz w:val="24"/>
          <w:szCs w:val="24"/>
        </w:rPr>
        <w:t>Covid</w:t>
      </w:r>
      <w:proofErr w:type="spellEnd"/>
      <w:r w:rsidR="00252806">
        <w:rPr>
          <w:rFonts w:ascii="Comic Sans MS" w:hAnsi="Comic Sans MS" w:cs="Arial"/>
          <w:sz w:val="24"/>
          <w:szCs w:val="24"/>
        </w:rPr>
        <w:t xml:space="preserve"> 19.</w:t>
      </w:r>
      <w:r w:rsidR="00AE249D">
        <w:rPr>
          <w:rFonts w:ascii="Comic Sans MS" w:hAnsi="Comic Sans MS" w:cs="Arial"/>
          <w:sz w:val="24"/>
          <w:szCs w:val="24"/>
        </w:rPr>
        <w:t xml:space="preserve"> </w:t>
      </w:r>
      <w:r w:rsidR="00252806">
        <w:rPr>
          <w:rFonts w:ascii="Comic Sans MS" w:hAnsi="Comic Sans MS" w:cs="Arial"/>
          <w:sz w:val="24"/>
          <w:szCs w:val="24"/>
        </w:rPr>
        <w:t xml:space="preserve">Staff </w:t>
      </w:r>
      <w:r w:rsidR="00AE249D">
        <w:rPr>
          <w:rFonts w:ascii="Comic Sans MS" w:hAnsi="Comic Sans MS" w:cs="Arial"/>
          <w:sz w:val="24"/>
          <w:szCs w:val="24"/>
        </w:rPr>
        <w:t>will remain within their ‘bubbles’</w:t>
      </w:r>
      <w:r w:rsidR="00252806">
        <w:rPr>
          <w:rFonts w:ascii="Comic Sans MS" w:hAnsi="Comic Sans MS" w:cs="Arial"/>
          <w:sz w:val="24"/>
          <w:szCs w:val="24"/>
        </w:rPr>
        <w:t xml:space="preserve"> so </w:t>
      </w:r>
      <w:r w:rsidR="00AE249D">
        <w:rPr>
          <w:rFonts w:ascii="Comic Sans MS" w:hAnsi="Comic Sans MS" w:cs="Arial"/>
          <w:sz w:val="24"/>
          <w:szCs w:val="24"/>
        </w:rPr>
        <w:t xml:space="preserve">children will not generally be withdrawn for interventions. However, </w:t>
      </w:r>
      <w:r w:rsidR="00252806">
        <w:rPr>
          <w:rFonts w:ascii="Comic Sans MS" w:hAnsi="Comic Sans MS" w:cs="Arial"/>
          <w:sz w:val="24"/>
          <w:szCs w:val="24"/>
        </w:rPr>
        <w:t xml:space="preserve">all pupils who have EHCPs will still have 1:1 support, </w:t>
      </w:r>
      <w:r w:rsidR="00AE249D">
        <w:rPr>
          <w:rFonts w:ascii="Comic Sans MS" w:hAnsi="Comic Sans MS" w:cs="Arial"/>
          <w:sz w:val="24"/>
          <w:szCs w:val="24"/>
        </w:rPr>
        <w:t>our counsellor will still work with our most vulnerable pupils and discrete S&amp;L sessions will still take place</w:t>
      </w:r>
      <w:r w:rsidR="00DC28C7">
        <w:rPr>
          <w:rFonts w:ascii="Comic Sans MS" w:hAnsi="Comic Sans MS" w:cs="Arial"/>
          <w:sz w:val="24"/>
          <w:szCs w:val="24"/>
        </w:rPr>
        <w:t xml:space="preserve"> for EHCP children.</w:t>
      </w:r>
    </w:p>
    <w:p w:rsidR="00A402CA" w:rsidRPr="005B65CD" w:rsidRDefault="00E5771A" w:rsidP="00DC28C7">
      <w:pPr>
        <w:rPr>
          <w:rFonts w:ascii="Comic Sans MS" w:hAnsi="Comic Sans MS" w:cs="Arial"/>
          <w:sz w:val="24"/>
          <w:szCs w:val="24"/>
        </w:rPr>
      </w:pPr>
      <w:r>
        <w:rPr>
          <w:rFonts w:ascii="Comic Sans MS" w:hAnsi="Comic Sans MS" w:cs="Arial"/>
          <w:sz w:val="24"/>
          <w:szCs w:val="24"/>
        </w:rPr>
        <w:t xml:space="preserve">Interventions </w:t>
      </w:r>
      <w:r w:rsidR="00DC28C7">
        <w:rPr>
          <w:rFonts w:ascii="Comic Sans MS" w:hAnsi="Comic Sans MS" w:cs="Arial"/>
          <w:sz w:val="24"/>
          <w:szCs w:val="24"/>
        </w:rPr>
        <w:t xml:space="preserve">will still take place in the classroom </w:t>
      </w:r>
      <w:r w:rsidR="00252806">
        <w:rPr>
          <w:rFonts w:ascii="Comic Sans MS" w:hAnsi="Comic Sans MS" w:cs="Arial"/>
          <w:sz w:val="24"/>
          <w:szCs w:val="24"/>
        </w:rPr>
        <w:t xml:space="preserve">carried out by </w:t>
      </w:r>
      <w:r w:rsidR="00DC28C7">
        <w:rPr>
          <w:rFonts w:ascii="Comic Sans MS" w:hAnsi="Comic Sans MS" w:cs="Arial"/>
          <w:sz w:val="24"/>
          <w:szCs w:val="24"/>
        </w:rPr>
        <w:t>staff in their bubble.</w:t>
      </w:r>
      <w:r w:rsidR="00555C5B">
        <w:rPr>
          <w:rFonts w:ascii="Comic Sans MS" w:hAnsi="Comic Sans MS" w:cs="Arial"/>
          <w:sz w:val="24"/>
          <w:szCs w:val="24"/>
        </w:rPr>
        <w:t xml:space="preserve"> </w:t>
      </w:r>
      <w:r w:rsidR="00DC28C7">
        <w:rPr>
          <w:rFonts w:ascii="Comic Sans MS" w:hAnsi="Comic Sans MS" w:cs="Arial"/>
          <w:sz w:val="24"/>
          <w:szCs w:val="24"/>
        </w:rPr>
        <w:t>E</w:t>
      </w:r>
      <w:r w:rsidR="00FE39F4" w:rsidRPr="005B65CD">
        <w:rPr>
          <w:rFonts w:ascii="Comic Sans MS" w:hAnsi="Comic Sans MS" w:cs="Arial"/>
          <w:sz w:val="24"/>
          <w:szCs w:val="24"/>
        </w:rPr>
        <w:t xml:space="preserve">arly intervention programmes </w:t>
      </w:r>
      <w:r w:rsidR="00DC28C7">
        <w:rPr>
          <w:rFonts w:ascii="Comic Sans MS" w:hAnsi="Comic Sans MS" w:cs="Arial"/>
          <w:sz w:val="24"/>
          <w:szCs w:val="24"/>
        </w:rPr>
        <w:t>will be put</w:t>
      </w:r>
      <w:r w:rsidR="00FE39F4" w:rsidRPr="005B65CD">
        <w:rPr>
          <w:rFonts w:ascii="Comic Sans MS" w:hAnsi="Comic Sans MS" w:cs="Arial"/>
          <w:sz w:val="24"/>
          <w:szCs w:val="24"/>
        </w:rPr>
        <w:t xml:space="preserve"> in place for Reception children</w:t>
      </w:r>
      <w:r w:rsidR="00DC28C7">
        <w:rPr>
          <w:rFonts w:ascii="Comic Sans MS" w:hAnsi="Comic Sans MS" w:cs="Arial"/>
          <w:sz w:val="24"/>
          <w:szCs w:val="24"/>
        </w:rPr>
        <w:t>.  Reasonable endeavours will be made to close any gaps in learning that may have developed and</w:t>
      </w:r>
      <w:r w:rsidR="00DC28C7" w:rsidRPr="00DC28C7">
        <w:rPr>
          <w:rFonts w:ascii="Comic Sans MS" w:hAnsi="Comic Sans MS" w:cs="Arial"/>
          <w:sz w:val="24"/>
          <w:szCs w:val="24"/>
        </w:rPr>
        <w:t xml:space="preserve"> </w:t>
      </w:r>
      <w:r w:rsidR="00DC28C7">
        <w:rPr>
          <w:rFonts w:ascii="Comic Sans MS" w:hAnsi="Comic Sans MS" w:cs="Arial"/>
          <w:sz w:val="24"/>
          <w:szCs w:val="24"/>
        </w:rPr>
        <w:t>we will continue to aim for</w:t>
      </w:r>
      <w:r w:rsidR="00DC28C7" w:rsidRPr="005B65CD">
        <w:rPr>
          <w:rFonts w:ascii="Comic Sans MS" w:hAnsi="Comic Sans MS" w:cs="Arial"/>
          <w:sz w:val="24"/>
          <w:szCs w:val="24"/>
        </w:rPr>
        <w:t xml:space="preserve"> all </w:t>
      </w:r>
      <w:r w:rsidR="00DC28C7">
        <w:rPr>
          <w:rFonts w:ascii="Comic Sans MS" w:hAnsi="Comic Sans MS" w:cs="Arial"/>
          <w:sz w:val="24"/>
          <w:szCs w:val="24"/>
        </w:rPr>
        <w:t>of our pupils with SEND</w:t>
      </w:r>
      <w:r w:rsidR="00DC28C7" w:rsidRPr="005B65CD">
        <w:rPr>
          <w:rFonts w:ascii="Comic Sans MS" w:hAnsi="Comic Sans MS" w:cs="Arial"/>
          <w:sz w:val="24"/>
          <w:szCs w:val="24"/>
        </w:rPr>
        <w:t xml:space="preserve"> mak</w:t>
      </w:r>
      <w:r w:rsidR="00DC28C7">
        <w:rPr>
          <w:rFonts w:ascii="Comic Sans MS" w:hAnsi="Comic Sans MS" w:cs="Arial"/>
          <w:sz w:val="24"/>
          <w:szCs w:val="24"/>
        </w:rPr>
        <w:t>ing</w:t>
      </w:r>
      <w:r w:rsidR="00DC28C7" w:rsidRPr="005B65CD">
        <w:rPr>
          <w:rFonts w:ascii="Comic Sans MS" w:hAnsi="Comic Sans MS" w:cs="Arial"/>
          <w:sz w:val="24"/>
          <w:szCs w:val="24"/>
        </w:rPr>
        <w:t xml:space="preserve"> at least ‘good’ progres</w:t>
      </w:r>
      <w:r w:rsidR="00DC28C7">
        <w:rPr>
          <w:rFonts w:ascii="Comic Sans MS" w:hAnsi="Comic Sans MS" w:cs="Arial"/>
          <w:sz w:val="24"/>
          <w:szCs w:val="24"/>
        </w:rPr>
        <w:t xml:space="preserve">s in reading, writing and maths despite the challenges that we know we will be faced with this year. </w:t>
      </w:r>
      <w:r w:rsidR="00C212B1">
        <w:rPr>
          <w:rFonts w:ascii="Comic Sans MS" w:hAnsi="Comic Sans MS" w:cs="Arial"/>
          <w:sz w:val="24"/>
          <w:szCs w:val="24"/>
        </w:rPr>
        <w:t xml:space="preserve">We will review our </w:t>
      </w:r>
      <w:r w:rsidR="00C212B1">
        <w:rPr>
          <w:rFonts w:ascii="Comic Sans MS" w:hAnsi="Comic Sans MS" w:cs="Arial"/>
          <w:sz w:val="24"/>
          <w:szCs w:val="24"/>
        </w:rPr>
        <w:lastRenderedPageBreak/>
        <w:t>practise every half term considering the needs and progress being made by our pupils with SEND.</w:t>
      </w:r>
    </w:p>
    <w:p w:rsidR="00DC28C7" w:rsidRDefault="00DC28C7" w:rsidP="00FE39F4">
      <w:pPr>
        <w:rPr>
          <w:rFonts w:ascii="Comic Sans MS" w:hAnsi="Comic Sans MS" w:cs="Arial"/>
          <w:sz w:val="24"/>
          <w:szCs w:val="24"/>
        </w:rPr>
      </w:pPr>
      <w:r>
        <w:rPr>
          <w:rFonts w:ascii="Comic Sans MS" w:hAnsi="Comic Sans MS" w:cs="Arial"/>
          <w:sz w:val="24"/>
          <w:szCs w:val="24"/>
        </w:rPr>
        <w:t xml:space="preserve">The </w:t>
      </w:r>
      <w:proofErr w:type="spellStart"/>
      <w:r>
        <w:rPr>
          <w:rFonts w:ascii="Comic Sans MS" w:hAnsi="Comic Sans MS" w:cs="Arial"/>
          <w:sz w:val="24"/>
          <w:szCs w:val="24"/>
        </w:rPr>
        <w:t>SENCo</w:t>
      </w:r>
      <w:proofErr w:type="spellEnd"/>
      <w:r>
        <w:rPr>
          <w:rFonts w:ascii="Comic Sans MS" w:hAnsi="Comic Sans MS" w:cs="Arial"/>
          <w:sz w:val="24"/>
          <w:szCs w:val="24"/>
        </w:rPr>
        <w:t xml:space="preserve"> will attend training virtually</w:t>
      </w:r>
      <w:r w:rsidR="00646858">
        <w:rPr>
          <w:rFonts w:ascii="Comic Sans MS" w:hAnsi="Comic Sans MS" w:cs="Arial"/>
          <w:sz w:val="24"/>
          <w:szCs w:val="24"/>
        </w:rPr>
        <w:t xml:space="preserve"> </w:t>
      </w:r>
      <w:r w:rsidR="008E72D0">
        <w:rPr>
          <w:rFonts w:ascii="Comic Sans MS" w:hAnsi="Comic Sans MS" w:cs="Arial"/>
          <w:sz w:val="24"/>
          <w:szCs w:val="24"/>
        </w:rPr>
        <w:t>and some face to face)</w:t>
      </w:r>
      <w:r>
        <w:rPr>
          <w:rFonts w:ascii="Comic Sans MS" w:hAnsi="Comic Sans MS" w:cs="Arial"/>
          <w:sz w:val="24"/>
          <w:szCs w:val="24"/>
        </w:rPr>
        <w:t xml:space="preserve"> to support her role in monitoring QFT is implemented effectively and the needs of pupils with autism are fully met. She will still attend cluster meetings (online) </w:t>
      </w:r>
      <w:r w:rsidR="00C212B1">
        <w:rPr>
          <w:rFonts w:ascii="Comic Sans MS" w:hAnsi="Comic Sans MS" w:cs="Arial"/>
          <w:sz w:val="24"/>
          <w:szCs w:val="24"/>
        </w:rPr>
        <w:t xml:space="preserve">where </w:t>
      </w:r>
      <w:proofErr w:type="spellStart"/>
      <w:r w:rsidR="00C212B1">
        <w:rPr>
          <w:rFonts w:ascii="Comic Sans MS" w:hAnsi="Comic Sans MS" w:cs="Arial"/>
          <w:sz w:val="24"/>
          <w:szCs w:val="24"/>
        </w:rPr>
        <w:t>SENCos</w:t>
      </w:r>
      <w:proofErr w:type="spellEnd"/>
      <w:r>
        <w:rPr>
          <w:rFonts w:ascii="Comic Sans MS" w:hAnsi="Comic Sans MS" w:cs="Arial"/>
          <w:sz w:val="24"/>
          <w:szCs w:val="24"/>
        </w:rPr>
        <w:t xml:space="preserve"> </w:t>
      </w:r>
      <w:r w:rsidR="00C212B1">
        <w:rPr>
          <w:rFonts w:ascii="Comic Sans MS" w:hAnsi="Comic Sans MS" w:cs="Arial"/>
          <w:sz w:val="24"/>
          <w:szCs w:val="24"/>
        </w:rPr>
        <w:t xml:space="preserve">can </w:t>
      </w:r>
      <w:r>
        <w:rPr>
          <w:rFonts w:ascii="Comic Sans MS" w:hAnsi="Comic Sans MS" w:cs="Arial"/>
          <w:sz w:val="24"/>
          <w:szCs w:val="24"/>
        </w:rPr>
        <w:t>seek guidance and</w:t>
      </w:r>
      <w:r w:rsidR="00C212B1">
        <w:rPr>
          <w:rFonts w:ascii="Comic Sans MS" w:hAnsi="Comic Sans MS" w:cs="Arial"/>
          <w:sz w:val="24"/>
          <w:szCs w:val="24"/>
        </w:rPr>
        <w:t xml:space="preserve"> share good practise – especially important at this time.</w:t>
      </w:r>
    </w:p>
    <w:p w:rsidR="00C212B1" w:rsidRDefault="00DC28C7" w:rsidP="00FE39F4">
      <w:pPr>
        <w:rPr>
          <w:rFonts w:ascii="Comic Sans MS" w:hAnsi="Comic Sans MS" w:cs="Arial"/>
          <w:sz w:val="24"/>
          <w:szCs w:val="24"/>
        </w:rPr>
      </w:pPr>
      <w:r>
        <w:rPr>
          <w:rFonts w:ascii="Comic Sans MS" w:hAnsi="Comic Sans MS" w:cs="Arial"/>
          <w:sz w:val="24"/>
          <w:szCs w:val="24"/>
        </w:rPr>
        <w:t>The reintroduction of 1:1 and group interventions</w:t>
      </w:r>
      <w:r w:rsidR="009E22EB">
        <w:rPr>
          <w:rFonts w:ascii="Comic Sans MS" w:hAnsi="Comic Sans MS" w:cs="Arial"/>
          <w:sz w:val="24"/>
          <w:szCs w:val="24"/>
        </w:rPr>
        <w:t xml:space="preserve"> outside of bubbles</w:t>
      </w:r>
      <w:r>
        <w:rPr>
          <w:rFonts w:ascii="Comic Sans MS" w:hAnsi="Comic Sans MS" w:cs="Arial"/>
          <w:sz w:val="24"/>
          <w:szCs w:val="24"/>
        </w:rPr>
        <w:t xml:space="preserve"> </w:t>
      </w:r>
      <w:r w:rsidR="009E22EB">
        <w:rPr>
          <w:rFonts w:ascii="Comic Sans MS" w:hAnsi="Comic Sans MS" w:cs="Arial"/>
          <w:sz w:val="24"/>
          <w:szCs w:val="24"/>
        </w:rPr>
        <w:t>has been reintroduced</w:t>
      </w:r>
      <w:r>
        <w:rPr>
          <w:rFonts w:ascii="Comic Sans MS" w:hAnsi="Comic Sans MS" w:cs="Arial"/>
          <w:sz w:val="24"/>
          <w:szCs w:val="24"/>
        </w:rPr>
        <w:t xml:space="preserve">. </w:t>
      </w:r>
      <w:r w:rsidR="009E22EB">
        <w:rPr>
          <w:rFonts w:ascii="Comic Sans MS" w:hAnsi="Comic Sans MS" w:cs="Arial"/>
          <w:sz w:val="24"/>
          <w:szCs w:val="24"/>
        </w:rPr>
        <w:t>It is hoped that this will mean that the most appropriate staff deliver tailored interventions once again.</w:t>
      </w:r>
    </w:p>
    <w:p w:rsidR="00DC28C7" w:rsidRDefault="00C212B1" w:rsidP="00FE39F4">
      <w:pPr>
        <w:rPr>
          <w:rFonts w:ascii="Comic Sans MS" w:hAnsi="Comic Sans MS" w:cs="Arial"/>
          <w:sz w:val="24"/>
          <w:szCs w:val="24"/>
        </w:rPr>
      </w:pPr>
      <w:r>
        <w:rPr>
          <w:rFonts w:ascii="Comic Sans MS" w:hAnsi="Comic Sans MS" w:cs="Arial"/>
          <w:sz w:val="24"/>
          <w:szCs w:val="24"/>
        </w:rPr>
        <w:t>P</w:t>
      </w:r>
      <w:r w:rsidRPr="005B65CD">
        <w:rPr>
          <w:rFonts w:ascii="Comic Sans MS" w:hAnsi="Comic Sans MS" w:cs="Arial"/>
          <w:sz w:val="24"/>
          <w:szCs w:val="24"/>
        </w:rPr>
        <w:t xml:space="preserve">upils with SEND who also have emotional difficulties will be offered </w:t>
      </w:r>
      <w:r>
        <w:rPr>
          <w:rFonts w:ascii="Comic Sans MS" w:hAnsi="Comic Sans MS" w:cs="Arial"/>
          <w:sz w:val="24"/>
          <w:szCs w:val="24"/>
        </w:rPr>
        <w:t xml:space="preserve">nurture support </w:t>
      </w:r>
      <w:r w:rsidRPr="005B65CD">
        <w:rPr>
          <w:rFonts w:ascii="Comic Sans MS" w:hAnsi="Comic Sans MS" w:cs="Arial"/>
          <w:sz w:val="24"/>
          <w:szCs w:val="24"/>
        </w:rPr>
        <w:t xml:space="preserve">from </w:t>
      </w:r>
      <w:r>
        <w:rPr>
          <w:rFonts w:ascii="Comic Sans MS" w:hAnsi="Comic Sans MS" w:cs="Arial"/>
          <w:sz w:val="24"/>
          <w:szCs w:val="24"/>
        </w:rPr>
        <w:t xml:space="preserve">class staff. </w:t>
      </w:r>
      <w:r w:rsidR="009E22EB">
        <w:rPr>
          <w:rFonts w:ascii="Comic Sans MS" w:hAnsi="Comic Sans MS" w:cs="Arial"/>
          <w:sz w:val="24"/>
          <w:szCs w:val="24"/>
        </w:rPr>
        <w:t xml:space="preserve">We will continue to use the new PSHE programme (Jigsaw) to deliver structured lesson in a systematic way, use </w:t>
      </w:r>
      <w:proofErr w:type="spellStart"/>
      <w:r w:rsidR="009E22EB">
        <w:rPr>
          <w:rFonts w:ascii="Comic Sans MS" w:hAnsi="Comic Sans MS" w:cs="Arial"/>
          <w:sz w:val="24"/>
          <w:szCs w:val="24"/>
        </w:rPr>
        <w:t>adhoc</w:t>
      </w:r>
      <w:proofErr w:type="spellEnd"/>
      <w:r w:rsidR="009E22EB">
        <w:rPr>
          <w:rFonts w:ascii="Comic Sans MS" w:hAnsi="Comic Sans MS" w:cs="Arial"/>
          <w:sz w:val="24"/>
          <w:szCs w:val="24"/>
        </w:rPr>
        <w:t xml:space="preserve"> circle times to deal with any issues arising each day or week, employ </w:t>
      </w:r>
      <w:r w:rsidR="00587377" w:rsidRPr="005B65CD">
        <w:rPr>
          <w:rFonts w:ascii="Comic Sans MS" w:hAnsi="Comic Sans MS" w:cs="Arial"/>
          <w:sz w:val="24"/>
          <w:szCs w:val="24"/>
        </w:rPr>
        <w:t>a professional counsellor through Health Box to run one</w:t>
      </w:r>
      <w:r w:rsidR="00E5771A">
        <w:rPr>
          <w:rFonts w:ascii="Comic Sans MS" w:hAnsi="Comic Sans MS" w:cs="Arial"/>
          <w:sz w:val="24"/>
          <w:szCs w:val="24"/>
        </w:rPr>
        <w:t>-</w:t>
      </w:r>
      <w:r w:rsidR="00587377" w:rsidRPr="005B65CD">
        <w:rPr>
          <w:rFonts w:ascii="Comic Sans MS" w:hAnsi="Comic Sans MS" w:cs="Arial"/>
          <w:sz w:val="24"/>
          <w:szCs w:val="24"/>
        </w:rPr>
        <w:t>to</w:t>
      </w:r>
      <w:r w:rsidR="00E5771A">
        <w:rPr>
          <w:rFonts w:ascii="Comic Sans MS" w:hAnsi="Comic Sans MS" w:cs="Arial"/>
          <w:sz w:val="24"/>
          <w:szCs w:val="24"/>
        </w:rPr>
        <w:t>-</w:t>
      </w:r>
      <w:r w:rsidR="00587377" w:rsidRPr="005B65CD">
        <w:rPr>
          <w:rFonts w:ascii="Comic Sans MS" w:hAnsi="Comic Sans MS" w:cs="Arial"/>
          <w:sz w:val="24"/>
          <w:szCs w:val="24"/>
        </w:rPr>
        <w:t xml:space="preserve">one counselling sessions and </w:t>
      </w:r>
      <w:r w:rsidR="00DC28C7">
        <w:rPr>
          <w:rFonts w:ascii="Comic Sans MS" w:hAnsi="Comic Sans MS" w:cs="Arial"/>
          <w:sz w:val="24"/>
          <w:szCs w:val="24"/>
        </w:rPr>
        <w:t>draw on her expertise to help cascade information and strategies for staff to use</w:t>
      </w:r>
      <w:r>
        <w:rPr>
          <w:rFonts w:ascii="Comic Sans MS" w:hAnsi="Comic Sans MS" w:cs="Arial"/>
          <w:sz w:val="24"/>
          <w:szCs w:val="24"/>
        </w:rPr>
        <w:t xml:space="preserve"> with their children</w:t>
      </w:r>
      <w:r w:rsidR="00DC28C7">
        <w:rPr>
          <w:rFonts w:ascii="Comic Sans MS" w:hAnsi="Comic Sans MS" w:cs="Arial"/>
          <w:sz w:val="24"/>
          <w:szCs w:val="24"/>
        </w:rPr>
        <w:t xml:space="preserve">. </w:t>
      </w:r>
      <w:r w:rsidR="009E22EB">
        <w:rPr>
          <w:rFonts w:ascii="Comic Sans MS" w:hAnsi="Comic Sans MS" w:cs="Arial"/>
          <w:sz w:val="24"/>
          <w:szCs w:val="24"/>
        </w:rPr>
        <w:t>Please refer to the</w:t>
      </w:r>
      <w:r w:rsidR="00FA011F">
        <w:rPr>
          <w:rFonts w:ascii="Comic Sans MS" w:hAnsi="Comic Sans MS" w:cs="Arial"/>
          <w:sz w:val="24"/>
          <w:szCs w:val="24"/>
        </w:rPr>
        <w:t xml:space="preserve"> Positive Mental Health policy</w:t>
      </w:r>
      <w:r w:rsidR="009E22EB">
        <w:rPr>
          <w:rFonts w:ascii="Comic Sans MS" w:hAnsi="Comic Sans MS" w:cs="Arial"/>
          <w:sz w:val="24"/>
          <w:szCs w:val="24"/>
        </w:rPr>
        <w:t>.</w:t>
      </w:r>
    </w:p>
    <w:p w:rsidR="00587377" w:rsidRDefault="009E22EB" w:rsidP="00FE39F4">
      <w:pPr>
        <w:rPr>
          <w:rFonts w:ascii="Comic Sans MS" w:hAnsi="Comic Sans MS" w:cs="Arial"/>
          <w:sz w:val="24"/>
          <w:szCs w:val="24"/>
        </w:rPr>
      </w:pPr>
      <w:r>
        <w:rPr>
          <w:rFonts w:ascii="Comic Sans MS" w:hAnsi="Comic Sans MS" w:cs="Arial"/>
          <w:sz w:val="24"/>
          <w:szCs w:val="24"/>
        </w:rPr>
        <w:t>A teaching assistant has now qualified as a children’s yoga teacher and will</w:t>
      </w:r>
      <w:r w:rsidR="00DC28C7">
        <w:rPr>
          <w:rFonts w:ascii="Comic Sans MS" w:hAnsi="Comic Sans MS" w:cs="Arial"/>
          <w:sz w:val="24"/>
          <w:szCs w:val="24"/>
        </w:rPr>
        <w:t xml:space="preserve"> </w:t>
      </w:r>
      <w:r w:rsidR="00E5771A">
        <w:rPr>
          <w:rFonts w:ascii="Comic Sans MS" w:hAnsi="Comic Sans MS" w:cs="Arial"/>
          <w:sz w:val="24"/>
          <w:szCs w:val="24"/>
        </w:rPr>
        <w:t>deliver</w:t>
      </w:r>
      <w:r w:rsidR="0078682D">
        <w:rPr>
          <w:rFonts w:ascii="Comic Sans MS" w:hAnsi="Comic Sans MS" w:cs="Arial"/>
          <w:sz w:val="24"/>
          <w:szCs w:val="24"/>
        </w:rPr>
        <w:t xml:space="preserve"> weekly yoga sessions </w:t>
      </w:r>
      <w:r w:rsidR="00DC28C7">
        <w:rPr>
          <w:rFonts w:ascii="Comic Sans MS" w:hAnsi="Comic Sans MS" w:cs="Arial"/>
          <w:sz w:val="24"/>
          <w:szCs w:val="24"/>
        </w:rPr>
        <w:t xml:space="preserve">to </w:t>
      </w:r>
      <w:r w:rsidR="004C4346">
        <w:rPr>
          <w:rFonts w:ascii="Comic Sans MS" w:hAnsi="Comic Sans MS" w:cs="Arial"/>
          <w:sz w:val="24"/>
          <w:szCs w:val="24"/>
        </w:rPr>
        <w:t>the younger year groups initially.</w:t>
      </w:r>
      <w:r w:rsidR="00DC28C7">
        <w:rPr>
          <w:rFonts w:ascii="Comic Sans MS" w:hAnsi="Comic Sans MS" w:cs="Arial"/>
          <w:sz w:val="24"/>
          <w:szCs w:val="24"/>
        </w:rPr>
        <w:t xml:space="preserve"> </w:t>
      </w:r>
      <w:r w:rsidR="004C4346">
        <w:rPr>
          <w:rFonts w:ascii="Comic Sans MS" w:hAnsi="Comic Sans MS" w:cs="Arial"/>
          <w:sz w:val="24"/>
          <w:szCs w:val="24"/>
        </w:rPr>
        <w:t>We</w:t>
      </w:r>
      <w:r w:rsidR="0078682D">
        <w:rPr>
          <w:rFonts w:ascii="Comic Sans MS" w:hAnsi="Comic Sans MS" w:cs="Arial"/>
          <w:sz w:val="24"/>
          <w:szCs w:val="24"/>
        </w:rPr>
        <w:t xml:space="preserve"> believe </w:t>
      </w:r>
      <w:r w:rsidR="004C4346">
        <w:rPr>
          <w:rFonts w:ascii="Comic Sans MS" w:hAnsi="Comic Sans MS" w:cs="Arial"/>
          <w:sz w:val="24"/>
          <w:szCs w:val="24"/>
        </w:rPr>
        <w:t xml:space="preserve">this </w:t>
      </w:r>
      <w:r w:rsidR="0078682D">
        <w:rPr>
          <w:rFonts w:ascii="Comic Sans MS" w:hAnsi="Comic Sans MS" w:cs="Arial"/>
          <w:sz w:val="24"/>
          <w:szCs w:val="24"/>
        </w:rPr>
        <w:t>will</w:t>
      </w:r>
      <w:r w:rsidR="00E5771A">
        <w:rPr>
          <w:rFonts w:ascii="Comic Sans MS" w:hAnsi="Comic Sans MS" w:cs="Arial"/>
          <w:sz w:val="24"/>
          <w:szCs w:val="24"/>
        </w:rPr>
        <w:t xml:space="preserve"> help to</w:t>
      </w:r>
      <w:r w:rsidR="0078682D">
        <w:rPr>
          <w:rFonts w:ascii="Comic Sans MS" w:hAnsi="Comic Sans MS" w:cs="Arial"/>
          <w:sz w:val="24"/>
          <w:szCs w:val="24"/>
        </w:rPr>
        <w:t xml:space="preserve"> relieve children’s anxiety and stress levels.</w:t>
      </w:r>
      <w:r w:rsidR="00DC28C7">
        <w:rPr>
          <w:rFonts w:ascii="Comic Sans MS" w:hAnsi="Comic Sans MS" w:cs="Arial"/>
          <w:sz w:val="24"/>
          <w:szCs w:val="24"/>
        </w:rPr>
        <w:t xml:space="preserve"> </w:t>
      </w:r>
    </w:p>
    <w:p w:rsidR="00555C5B" w:rsidRPr="005B65CD" w:rsidRDefault="00C212B1" w:rsidP="00FE39F4">
      <w:pPr>
        <w:rPr>
          <w:rFonts w:ascii="Comic Sans MS" w:hAnsi="Comic Sans MS" w:cs="Arial"/>
          <w:sz w:val="24"/>
          <w:szCs w:val="24"/>
        </w:rPr>
      </w:pPr>
      <w:r>
        <w:rPr>
          <w:rFonts w:ascii="Comic Sans MS" w:hAnsi="Comic Sans MS" w:cs="Arial"/>
          <w:sz w:val="24"/>
          <w:szCs w:val="24"/>
        </w:rPr>
        <w:t xml:space="preserve">Parents of pupils with SEND, </w:t>
      </w:r>
      <w:r w:rsidR="00EC73C3">
        <w:rPr>
          <w:rFonts w:ascii="Comic Sans MS" w:hAnsi="Comic Sans MS" w:cs="Arial"/>
          <w:sz w:val="24"/>
          <w:szCs w:val="24"/>
        </w:rPr>
        <w:t>who are usually</w:t>
      </w:r>
      <w:r w:rsidR="00555C5B">
        <w:rPr>
          <w:rFonts w:ascii="Comic Sans MS" w:hAnsi="Comic Sans MS" w:cs="Arial"/>
          <w:sz w:val="24"/>
          <w:szCs w:val="24"/>
        </w:rPr>
        <w:t xml:space="preserve"> offered </w:t>
      </w:r>
      <w:r w:rsidR="00EC73C3">
        <w:rPr>
          <w:rFonts w:ascii="Comic Sans MS" w:hAnsi="Comic Sans MS" w:cs="Arial"/>
          <w:sz w:val="24"/>
          <w:szCs w:val="24"/>
        </w:rPr>
        <w:t>the opportunity to meet termly</w:t>
      </w:r>
      <w:r w:rsidR="00555C5B">
        <w:rPr>
          <w:rFonts w:ascii="Comic Sans MS" w:hAnsi="Comic Sans MS" w:cs="Arial"/>
          <w:sz w:val="24"/>
          <w:szCs w:val="24"/>
        </w:rPr>
        <w:t xml:space="preserve"> with the </w:t>
      </w:r>
      <w:proofErr w:type="spellStart"/>
      <w:r w:rsidR="00555C5B">
        <w:rPr>
          <w:rFonts w:ascii="Comic Sans MS" w:hAnsi="Comic Sans MS" w:cs="Arial"/>
          <w:sz w:val="24"/>
          <w:szCs w:val="24"/>
        </w:rPr>
        <w:t>SENCo</w:t>
      </w:r>
      <w:proofErr w:type="spellEnd"/>
      <w:r>
        <w:rPr>
          <w:rFonts w:ascii="Comic Sans MS" w:hAnsi="Comic Sans MS" w:cs="Arial"/>
          <w:sz w:val="24"/>
          <w:szCs w:val="24"/>
        </w:rPr>
        <w:t>,</w:t>
      </w:r>
      <w:r w:rsidR="00EC73C3">
        <w:rPr>
          <w:rFonts w:ascii="Comic Sans MS" w:hAnsi="Comic Sans MS" w:cs="Arial"/>
          <w:sz w:val="24"/>
          <w:szCs w:val="24"/>
        </w:rPr>
        <w:t xml:space="preserve"> will now </w:t>
      </w:r>
      <w:r>
        <w:rPr>
          <w:rFonts w:ascii="Comic Sans MS" w:hAnsi="Comic Sans MS" w:cs="Arial"/>
          <w:sz w:val="24"/>
          <w:szCs w:val="24"/>
        </w:rPr>
        <w:t>have the chance to more regular contact</w:t>
      </w:r>
      <w:r w:rsidR="00EC73C3">
        <w:rPr>
          <w:rFonts w:ascii="Comic Sans MS" w:hAnsi="Comic Sans MS" w:cs="Arial"/>
          <w:sz w:val="24"/>
          <w:szCs w:val="24"/>
        </w:rPr>
        <w:t xml:space="preserve"> if they would like</w:t>
      </w:r>
      <w:r w:rsidR="00555C5B">
        <w:rPr>
          <w:rFonts w:ascii="Comic Sans MS" w:hAnsi="Comic Sans MS" w:cs="Arial"/>
          <w:sz w:val="24"/>
          <w:szCs w:val="24"/>
        </w:rPr>
        <w:t xml:space="preserve"> to discuss the needs of their children and the provision that school </w:t>
      </w:r>
      <w:r w:rsidR="00EC73C3">
        <w:rPr>
          <w:rFonts w:ascii="Comic Sans MS" w:hAnsi="Comic Sans MS" w:cs="Arial"/>
          <w:sz w:val="24"/>
          <w:szCs w:val="24"/>
        </w:rPr>
        <w:t xml:space="preserve">is </w:t>
      </w:r>
      <w:r w:rsidR="00555C5B">
        <w:rPr>
          <w:rFonts w:ascii="Comic Sans MS" w:hAnsi="Comic Sans MS" w:cs="Arial"/>
          <w:sz w:val="24"/>
          <w:szCs w:val="24"/>
        </w:rPr>
        <w:t>offer</w:t>
      </w:r>
      <w:r w:rsidR="00EC73C3">
        <w:rPr>
          <w:rFonts w:ascii="Comic Sans MS" w:hAnsi="Comic Sans MS" w:cs="Arial"/>
          <w:sz w:val="24"/>
          <w:szCs w:val="24"/>
        </w:rPr>
        <w:t>ing</w:t>
      </w:r>
      <w:r w:rsidR="00555C5B">
        <w:rPr>
          <w:rFonts w:ascii="Comic Sans MS" w:hAnsi="Comic Sans MS" w:cs="Arial"/>
          <w:sz w:val="24"/>
          <w:szCs w:val="24"/>
        </w:rPr>
        <w:t>.</w:t>
      </w:r>
      <w:r w:rsidR="00EC73C3">
        <w:rPr>
          <w:rFonts w:ascii="Comic Sans MS" w:hAnsi="Comic Sans MS" w:cs="Arial"/>
          <w:sz w:val="24"/>
          <w:szCs w:val="24"/>
        </w:rPr>
        <w:t xml:space="preserve"> </w:t>
      </w:r>
    </w:p>
    <w:p w:rsidR="00FE39F4" w:rsidRPr="005B65CD" w:rsidRDefault="00EC73C3" w:rsidP="00FE39F4">
      <w:pPr>
        <w:rPr>
          <w:rFonts w:ascii="Comic Sans MS" w:hAnsi="Comic Sans MS" w:cs="Arial"/>
          <w:sz w:val="24"/>
          <w:szCs w:val="24"/>
        </w:rPr>
      </w:pPr>
      <w:r>
        <w:rPr>
          <w:rFonts w:ascii="Comic Sans MS" w:hAnsi="Comic Sans MS" w:cs="Arial"/>
          <w:sz w:val="24"/>
          <w:szCs w:val="24"/>
        </w:rPr>
        <w:t xml:space="preserve">Tracking the progress of pupils with SEND will be carried out termly </w:t>
      </w:r>
      <w:r w:rsidR="00FE39F4" w:rsidRPr="005B65CD">
        <w:rPr>
          <w:rFonts w:ascii="Comic Sans MS" w:hAnsi="Comic Sans MS" w:cs="Arial"/>
          <w:sz w:val="24"/>
          <w:szCs w:val="24"/>
        </w:rPr>
        <w:t>to track progress across school</w:t>
      </w:r>
      <w:r w:rsidR="00B637F9" w:rsidRPr="005B65CD">
        <w:rPr>
          <w:rFonts w:ascii="Comic Sans MS" w:hAnsi="Comic Sans MS" w:cs="Arial"/>
          <w:sz w:val="24"/>
          <w:szCs w:val="24"/>
        </w:rPr>
        <w:t xml:space="preserve"> and measure the impact </w:t>
      </w:r>
      <w:r>
        <w:rPr>
          <w:rFonts w:ascii="Comic Sans MS" w:hAnsi="Comic Sans MS" w:cs="Arial"/>
          <w:sz w:val="24"/>
          <w:szCs w:val="24"/>
        </w:rPr>
        <w:t>of the school closure</w:t>
      </w:r>
      <w:r w:rsidRPr="00EC73C3">
        <w:rPr>
          <w:rFonts w:ascii="Comic Sans MS" w:hAnsi="Comic Sans MS" w:cs="Arial"/>
          <w:sz w:val="24"/>
          <w:szCs w:val="24"/>
        </w:rPr>
        <w:t xml:space="preserve"> </w:t>
      </w:r>
      <w:r>
        <w:rPr>
          <w:rFonts w:ascii="Comic Sans MS" w:hAnsi="Comic Sans MS" w:cs="Arial"/>
          <w:sz w:val="24"/>
          <w:szCs w:val="24"/>
        </w:rPr>
        <w:t xml:space="preserve">and </w:t>
      </w:r>
      <w:r w:rsidRPr="005B65CD">
        <w:rPr>
          <w:rFonts w:ascii="Comic Sans MS" w:hAnsi="Comic Sans MS" w:cs="Arial"/>
          <w:sz w:val="24"/>
          <w:szCs w:val="24"/>
        </w:rPr>
        <w:t xml:space="preserve">of </w:t>
      </w:r>
      <w:r>
        <w:rPr>
          <w:rFonts w:ascii="Comic Sans MS" w:hAnsi="Comic Sans MS" w:cs="Arial"/>
          <w:sz w:val="24"/>
          <w:szCs w:val="24"/>
        </w:rPr>
        <w:t>changes to provision necessary this year</w:t>
      </w:r>
      <w:r w:rsidR="00FE39F4" w:rsidRPr="005B65CD">
        <w:rPr>
          <w:rFonts w:ascii="Comic Sans MS" w:hAnsi="Comic Sans MS" w:cs="Arial"/>
          <w:sz w:val="24"/>
          <w:szCs w:val="24"/>
        </w:rPr>
        <w:t>.</w:t>
      </w:r>
      <w:r w:rsidR="00555C5B">
        <w:rPr>
          <w:rFonts w:ascii="Comic Sans MS" w:hAnsi="Comic Sans MS" w:cs="Arial"/>
          <w:sz w:val="24"/>
          <w:szCs w:val="24"/>
        </w:rPr>
        <w:t xml:space="preserve"> </w:t>
      </w:r>
      <w:r w:rsidR="00314853" w:rsidRPr="005B65CD">
        <w:rPr>
          <w:rFonts w:ascii="Comic Sans MS" w:hAnsi="Comic Sans MS" w:cs="Arial"/>
          <w:sz w:val="24"/>
          <w:szCs w:val="24"/>
        </w:rPr>
        <w:t xml:space="preserve">We intend to </w:t>
      </w:r>
      <w:r w:rsidR="00E5771A">
        <w:rPr>
          <w:rFonts w:ascii="Comic Sans MS" w:hAnsi="Comic Sans MS" w:cs="Arial"/>
          <w:sz w:val="24"/>
          <w:szCs w:val="24"/>
        </w:rPr>
        <w:t xml:space="preserve">continue to </w:t>
      </w:r>
      <w:r w:rsidR="00314853" w:rsidRPr="005B65CD">
        <w:rPr>
          <w:rFonts w:ascii="Comic Sans MS" w:hAnsi="Comic Sans MS" w:cs="Arial"/>
          <w:sz w:val="24"/>
          <w:szCs w:val="24"/>
        </w:rPr>
        <w:t xml:space="preserve">invest in staff training and keep staffing levels </w:t>
      </w:r>
      <w:r>
        <w:rPr>
          <w:rFonts w:ascii="Comic Sans MS" w:hAnsi="Comic Sans MS" w:cs="Arial"/>
          <w:sz w:val="24"/>
          <w:szCs w:val="24"/>
        </w:rPr>
        <w:t xml:space="preserve">as </w:t>
      </w:r>
      <w:r w:rsidR="00314853" w:rsidRPr="005B65CD">
        <w:rPr>
          <w:rFonts w:ascii="Comic Sans MS" w:hAnsi="Comic Sans MS" w:cs="Arial"/>
          <w:sz w:val="24"/>
          <w:szCs w:val="24"/>
        </w:rPr>
        <w:t xml:space="preserve">high </w:t>
      </w:r>
      <w:r>
        <w:rPr>
          <w:rFonts w:ascii="Comic Sans MS" w:hAnsi="Comic Sans MS" w:cs="Arial"/>
          <w:sz w:val="24"/>
          <w:szCs w:val="24"/>
        </w:rPr>
        <w:t xml:space="preserve">as possible </w:t>
      </w:r>
      <w:r w:rsidR="00314853" w:rsidRPr="005B65CD">
        <w:rPr>
          <w:rFonts w:ascii="Comic Sans MS" w:hAnsi="Comic Sans MS" w:cs="Arial"/>
          <w:sz w:val="24"/>
          <w:szCs w:val="24"/>
        </w:rPr>
        <w:t xml:space="preserve">so that all SEND children can get the best opportunity possible to fully reach their potential. </w:t>
      </w:r>
      <w:r>
        <w:rPr>
          <w:rFonts w:ascii="Comic Sans MS" w:hAnsi="Comic Sans MS" w:cs="Arial"/>
          <w:sz w:val="24"/>
          <w:szCs w:val="24"/>
        </w:rPr>
        <w:t xml:space="preserve">However with staff cuts and </w:t>
      </w:r>
      <w:r w:rsidR="00C212B1">
        <w:rPr>
          <w:rFonts w:ascii="Comic Sans MS" w:hAnsi="Comic Sans MS" w:cs="Arial"/>
          <w:sz w:val="24"/>
          <w:szCs w:val="24"/>
        </w:rPr>
        <w:t xml:space="preserve">coronavirus </w:t>
      </w:r>
      <w:r>
        <w:rPr>
          <w:rFonts w:ascii="Comic Sans MS" w:hAnsi="Comic Sans MS" w:cs="Arial"/>
          <w:sz w:val="24"/>
          <w:szCs w:val="24"/>
        </w:rPr>
        <w:t xml:space="preserve">guidance </w:t>
      </w:r>
      <w:r w:rsidR="00C212B1">
        <w:rPr>
          <w:rFonts w:ascii="Comic Sans MS" w:hAnsi="Comic Sans MS" w:cs="Arial"/>
          <w:sz w:val="24"/>
          <w:szCs w:val="24"/>
        </w:rPr>
        <w:t xml:space="preserve">(including </w:t>
      </w:r>
      <w:r>
        <w:rPr>
          <w:rFonts w:ascii="Comic Sans MS" w:hAnsi="Comic Sans MS" w:cs="Arial"/>
          <w:sz w:val="24"/>
          <w:szCs w:val="24"/>
        </w:rPr>
        <w:t>respect</w:t>
      </w:r>
      <w:r w:rsidR="00C212B1">
        <w:rPr>
          <w:rFonts w:ascii="Comic Sans MS" w:hAnsi="Comic Sans MS" w:cs="Arial"/>
          <w:sz w:val="24"/>
          <w:szCs w:val="24"/>
        </w:rPr>
        <w:t>ing</w:t>
      </w:r>
      <w:r>
        <w:rPr>
          <w:rFonts w:ascii="Comic Sans MS" w:hAnsi="Comic Sans MS" w:cs="Arial"/>
          <w:sz w:val="24"/>
          <w:szCs w:val="24"/>
        </w:rPr>
        <w:t xml:space="preserve"> strict bubbles</w:t>
      </w:r>
      <w:r w:rsidR="00C212B1">
        <w:rPr>
          <w:rFonts w:ascii="Comic Sans MS" w:hAnsi="Comic Sans MS" w:cs="Arial"/>
          <w:sz w:val="24"/>
          <w:szCs w:val="24"/>
        </w:rPr>
        <w:t>)</w:t>
      </w:r>
      <w:r>
        <w:rPr>
          <w:rFonts w:ascii="Comic Sans MS" w:hAnsi="Comic Sans MS" w:cs="Arial"/>
          <w:sz w:val="24"/>
          <w:szCs w:val="24"/>
        </w:rPr>
        <w:t xml:space="preserve">, we realise there will be new challenges this year. </w:t>
      </w:r>
      <w:r w:rsidRPr="00C212B1">
        <w:rPr>
          <w:rFonts w:ascii="Comic Sans MS" w:hAnsi="Comic Sans MS" w:cs="Arial"/>
          <w:b/>
          <w:sz w:val="24"/>
          <w:szCs w:val="24"/>
        </w:rPr>
        <w:t xml:space="preserve">It is our firm belief that no pupil with SEND will suffer because of issues beyond our control </w:t>
      </w:r>
      <w:r w:rsidR="00C212B1">
        <w:rPr>
          <w:rFonts w:ascii="Comic Sans MS" w:hAnsi="Comic Sans MS" w:cs="Arial"/>
          <w:b/>
          <w:sz w:val="24"/>
          <w:szCs w:val="24"/>
        </w:rPr>
        <w:t xml:space="preserve">(including the Coronavirus outbreak). All staff at Eccleston continue to be </w:t>
      </w:r>
      <w:r w:rsidR="00C212B1">
        <w:rPr>
          <w:rFonts w:ascii="Comic Sans MS" w:hAnsi="Comic Sans MS" w:cs="Arial"/>
          <w:b/>
          <w:sz w:val="24"/>
          <w:szCs w:val="24"/>
        </w:rPr>
        <w:lastRenderedPageBreak/>
        <w:t xml:space="preserve">committed to support </w:t>
      </w:r>
      <w:r w:rsidR="00401E6E">
        <w:rPr>
          <w:rFonts w:ascii="Comic Sans MS" w:hAnsi="Comic Sans MS" w:cs="Arial"/>
          <w:b/>
          <w:sz w:val="24"/>
          <w:szCs w:val="24"/>
        </w:rPr>
        <w:t xml:space="preserve">all pupils including those with SEND so that they meet their full potential and to close gaps in learning as quickly as possible. </w:t>
      </w:r>
    </w:p>
    <w:p w:rsidR="00FE39F4" w:rsidRPr="005B65CD" w:rsidRDefault="00314853" w:rsidP="00FE39F4">
      <w:pPr>
        <w:rPr>
          <w:rFonts w:ascii="Comic Sans MS" w:hAnsi="Comic Sans MS" w:cs="Arial"/>
          <w:sz w:val="24"/>
          <w:szCs w:val="24"/>
        </w:rPr>
      </w:pPr>
      <w:r w:rsidRPr="005B65CD">
        <w:rPr>
          <w:rFonts w:ascii="Comic Sans MS" w:hAnsi="Comic Sans MS" w:cs="Arial"/>
          <w:sz w:val="24"/>
          <w:szCs w:val="24"/>
        </w:rPr>
        <w:t xml:space="preserve">We </w:t>
      </w:r>
      <w:r w:rsidR="00EC73C3">
        <w:rPr>
          <w:rFonts w:ascii="Comic Sans MS" w:hAnsi="Comic Sans MS" w:cs="Arial"/>
          <w:sz w:val="24"/>
          <w:szCs w:val="24"/>
        </w:rPr>
        <w:t>will</w:t>
      </w:r>
      <w:r w:rsidRPr="005B65CD">
        <w:rPr>
          <w:rFonts w:ascii="Comic Sans MS" w:hAnsi="Comic Sans MS" w:cs="Arial"/>
          <w:sz w:val="24"/>
          <w:szCs w:val="24"/>
        </w:rPr>
        <w:t xml:space="preserve"> work with children and parents and will always seek to gain their views and share all strategies used in school.</w:t>
      </w:r>
    </w:p>
    <w:p w:rsidR="00314853" w:rsidRPr="005B65CD" w:rsidRDefault="00314853" w:rsidP="00FE39F4">
      <w:pPr>
        <w:rPr>
          <w:rFonts w:ascii="Comic Sans MS" w:hAnsi="Comic Sans MS" w:cs="Arial"/>
          <w:sz w:val="24"/>
          <w:szCs w:val="24"/>
        </w:rPr>
      </w:pPr>
      <w:r w:rsidRPr="005B65CD">
        <w:rPr>
          <w:rFonts w:ascii="Comic Sans MS" w:hAnsi="Comic Sans MS" w:cs="Arial"/>
          <w:sz w:val="24"/>
          <w:szCs w:val="24"/>
        </w:rPr>
        <w:t xml:space="preserve">Please refer to the SEND Policy and SEND School Offer for further information or contact </w:t>
      </w:r>
      <w:r w:rsidR="005F7186">
        <w:rPr>
          <w:rFonts w:ascii="Comic Sans MS" w:hAnsi="Comic Sans MS" w:cs="Arial"/>
          <w:sz w:val="24"/>
          <w:szCs w:val="24"/>
        </w:rPr>
        <w:t xml:space="preserve">Katie </w:t>
      </w:r>
      <w:r w:rsidR="00C577D6">
        <w:rPr>
          <w:rFonts w:ascii="Comic Sans MS" w:hAnsi="Comic Sans MS" w:cs="Arial"/>
          <w:sz w:val="24"/>
          <w:szCs w:val="24"/>
        </w:rPr>
        <w:t>Prescott</w:t>
      </w:r>
      <w:r w:rsidR="005F7186">
        <w:rPr>
          <w:rFonts w:ascii="Comic Sans MS" w:hAnsi="Comic Sans MS" w:cs="Arial"/>
          <w:sz w:val="24"/>
          <w:szCs w:val="24"/>
        </w:rPr>
        <w:t xml:space="preserve"> (head teacher), </w:t>
      </w:r>
      <w:r w:rsidRPr="005B65CD">
        <w:rPr>
          <w:rFonts w:ascii="Comic Sans MS" w:hAnsi="Comic Sans MS" w:cs="Arial"/>
          <w:sz w:val="24"/>
          <w:szCs w:val="24"/>
        </w:rPr>
        <w:t xml:space="preserve">Susanne </w:t>
      </w:r>
      <w:proofErr w:type="spellStart"/>
      <w:r w:rsidRPr="005B65CD">
        <w:rPr>
          <w:rFonts w:ascii="Comic Sans MS" w:hAnsi="Comic Sans MS" w:cs="Arial"/>
          <w:sz w:val="24"/>
          <w:szCs w:val="24"/>
        </w:rPr>
        <w:t>Wearden</w:t>
      </w:r>
      <w:proofErr w:type="spellEnd"/>
      <w:r w:rsidRPr="005B65CD">
        <w:rPr>
          <w:rFonts w:ascii="Comic Sans MS" w:hAnsi="Comic Sans MS" w:cs="Arial"/>
          <w:sz w:val="24"/>
          <w:szCs w:val="24"/>
        </w:rPr>
        <w:t xml:space="preserve"> (school </w:t>
      </w:r>
      <w:proofErr w:type="spellStart"/>
      <w:r w:rsidR="0051332A">
        <w:rPr>
          <w:rFonts w:ascii="Comic Sans MS" w:hAnsi="Comic Sans MS" w:cs="Arial"/>
          <w:sz w:val="24"/>
          <w:szCs w:val="24"/>
        </w:rPr>
        <w:t>SENCo</w:t>
      </w:r>
      <w:proofErr w:type="spellEnd"/>
      <w:r w:rsidR="005B65CD">
        <w:rPr>
          <w:rFonts w:ascii="Comic Sans MS" w:hAnsi="Comic Sans MS" w:cs="Arial"/>
          <w:sz w:val="24"/>
          <w:szCs w:val="24"/>
        </w:rPr>
        <w:t xml:space="preserve">) or Sue </w:t>
      </w:r>
      <w:proofErr w:type="spellStart"/>
      <w:r w:rsidR="005B65CD">
        <w:rPr>
          <w:rFonts w:ascii="Comic Sans MS" w:hAnsi="Comic Sans MS" w:cs="Arial"/>
          <w:sz w:val="24"/>
          <w:szCs w:val="24"/>
        </w:rPr>
        <w:t>Willan</w:t>
      </w:r>
      <w:proofErr w:type="spellEnd"/>
      <w:r w:rsidR="005B65CD">
        <w:rPr>
          <w:rFonts w:ascii="Comic Sans MS" w:hAnsi="Comic Sans MS" w:cs="Arial"/>
          <w:sz w:val="24"/>
          <w:szCs w:val="24"/>
        </w:rPr>
        <w:t xml:space="preserve"> (SEND G</w:t>
      </w:r>
      <w:r w:rsidRPr="005B65CD">
        <w:rPr>
          <w:rFonts w:ascii="Comic Sans MS" w:hAnsi="Comic Sans MS" w:cs="Arial"/>
          <w:sz w:val="24"/>
          <w:szCs w:val="24"/>
        </w:rPr>
        <w:t>overnor).</w:t>
      </w:r>
    </w:p>
    <w:p w:rsidR="00314853" w:rsidRPr="00314853" w:rsidRDefault="00314853" w:rsidP="00FE39F4">
      <w:pPr>
        <w:rPr>
          <w:rFonts w:ascii="Arial" w:hAnsi="Arial" w:cs="Arial"/>
          <w:color w:val="0070C0"/>
          <w:sz w:val="24"/>
          <w:szCs w:val="24"/>
        </w:rPr>
      </w:pPr>
      <w:r w:rsidRPr="00314853">
        <w:rPr>
          <w:rFonts w:ascii="Arial" w:hAnsi="Arial" w:cs="Arial"/>
          <w:color w:val="0070C0"/>
          <w:sz w:val="24"/>
          <w:szCs w:val="24"/>
        </w:rPr>
        <w:t xml:space="preserve">01244 </w:t>
      </w:r>
      <w:r w:rsidR="00C577D6">
        <w:rPr>
          <w:rFonts w:ascii="Arial" w:hAnsi="Arial" w:cs="Arial"/>
          <w:color w:val="0070C0"/>
          <w:sz w:val="24"/>
          <w:szCs w:val="24"/>
        </w:rPr>
        <w:t>506560</w:t>
      </w:r>
    </w:p>
    <w:p w:rsidR="00314853" w:rsidRDefault="00724C32" w:rsidP="00FE39F4">
      <w:pPr>
        <w:rPr>
          <w:rFonts w:ascii="Arial" w:hAnsi="Arial" w:cs="Arial"/>
          <w:color w:val="0070C0"/>
          <w:sz w:val="24"/>
          <w:szCs w:val="24"/>
          <w:u w:val="single"/>
        </w:rPr>
      </w:pPr>
      <w:hyperlink r:id="rId10" w:history="1">
        <w:r w:rsidR="00401E6E" w:rsidRPr="0060579B">
          <w:rPr>
            <w:rStyle w:val="Hyperlink"/>
            <w:rFonts w:ascii="Arial" w:hAnsi="Arial" w:cs="Arial"/>
            <w:sz w:val="24"/>
            <w:szCs w:val="24"/>
          </w:rPr>
          <w:t>swearden@ecclestonprimary.cheshire.sch.uk</w:t>
        </w:r>
      </w:hyperlink>
    </w:p>
    <w:p w:rsidR="00401E6E" w:rsidRDefault="00401E6E" w:rsidP="00FE39F4">
      <w:pPr>
        <w:rPr>
          <w:rFonts w:ascii="Arial" w:hAnsi="Arial" w:cs="Arial"/>
          <w:color w:val="0070C0"/>
          <w:sz w:val="24"/>
          <w:szCs w:val="24"/>
          <w:u w:val="single"/>
        </w:rPr>
      </w:pPr>
    </w:p>
    <w:p w:rsidR="00401E6E" w:rsidRPr="00314853" w:rsidRDefault="00401E6E" w:rsidP="00FE39F4">
      <w:pPr>
        <w:rPr>
          <w:rFonts w:ascii="Arial" w:hAnsi="Arial" w:cs="Arial"/>
          <w:sz w:val="24"/>
          <w:szCs w:val="24"/>
          <w:u w:val="single"/>
        </w:rPr>
      </w:pPr>
    </w:p>
    <w:p w:rsidR="00FE39F4" w:rsidRPr="00FE39F4" w:rsidRDefault="00FE39F4" w:rsidP="00FE39F4">
      <w:pPr>
        <w:jc w:val="center"/>
        <w:rPr>
          <w:rFonts w:ascii="Arial" w:hAnsi="Arial" w:cs="Arial"/>
          <w:b/>
          <w:sz w:val="24"/>
          <w:szCs w:val="24"/>
        </w:rPr>
      </w:pPr>
    </w:p>
    <w:p w:rsidR="00532F5B" w:rsidRPr="006A2488" w:rsidRDefault="00CF1E14" w:rsidP="00FE39F4">
      <w:pPr>
        <w:rPr>
          <w:rFonts w:ascii="Arial" w:hAnsi="Arial" w:cs="Arial"/>
          <w:sz w:val="24"/>
          <w:szCs w:val="24"/>
        </w:rPr>
      </w:pPr>
      <w:r w:rsidRPr="006A2488">
        <w:rPr>
          <w:rFonts w:ascii="Arial" w:hAnsi="Arial" w:cs="Arial"/>
          <w:sz w:val="24"/>
          <w:szCs w:val="24"/>
        </w:rPr>
        <w:br w:type="textWrapping" w:clear="all"/>
      </w:r>
    </w:p>
    <w:sectPr w:rsidR="00532F5B" w:rsidRPr="006A2488">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C32" w:rsidRDefault="00724C32" w:rsidP="0051474D">
      <w:pPr>
        <w:spacing w:after="0" w:line="240" w:lineRule="auto"/>
      </w:pPr>
      <w:r>
        <w:separator/>
      </w:r>
    </w:p>
  </w:endnote>
  <w:endnote w:type="continuationSeparator" w:id="0">
    <w:p w:rsidR="00724C32" w:rsidRDefault="00724C32" w:rsidP="00514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74D" w:rsidRDefault="0051474D">
    <w:pPr>
      <w:pStyle w:val="Footer"/>
    </w:pPr>
    <w:r>
      <w:t xml:space="preserve">Susanne </w:t>
    </w:r>
    <w:proofErr w:type="spellStart"/>
    <w:r>
      <w:t>Wearden</w:t>
    </w:r>
    <w:proofErr w:type="spellEnd"/>
    <w:r>
      <w:t xml:space="preserve"> (</w:t>
    </w:r>
    <w:proofErr w:type="spellStart"/>
    <w:r>
      <w:t>SENCo</w:t>
    </w:r>
    <w:proofErr w:type="spellEnd"/>
    <w:r>
      <w:t>)                                                          swearden@ecclestonprimary.cheshire.sch.uk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C32" w:rsidRDefault="00724C32" w:rsidP="0051474D">
      <w:pPr>
        <w:spacing w:after="0" w:line="240" w:lineRule="auto"/>
      </w:pPr>
      <w:r>
        <w:separator/>
      </w:r>
    </w:p>
  </w:footnote>
  <w:footnote w:type="continuationSeparator" w:id="0">
    <w:p w:rsidR="00724C32" w:rsidRDefault="00724C32" w:rsidP="005147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85E"/>
    <w:rsid w:val="00013170"/>
    <w:rsid w:val="00031985"/>
    <w:rsid w:val="00043177"/>
    <w:rsid w:val="000D7BD5"/>
    <w:rsid w:val="000F6E29"/>
    <w:rsid w:val="00100531"/>
    <w:rsid w:val="00111B0D"/>
    <w:rsid w:val="001378F7"/>
    <w:rsid w:val="00140691"/>
    <w:rsid w:val="001B75B3"/>
    <w:rsid w:val="001C62BF"/>
    <w:rsid w:val="001D33E6"/>
    <w:rsid w:val="001E12F8"/>
    <w:rsid w:val="00245030"/>
    <w:rsid w:val="00252806"/>
    <w:rsid w:val="002571A1"/>
    <w:rsid w:val="002F6D7E"/>
    <w:rsid w:val="003126F5"/>
    <w:rsid w:val="00314702"/>
    <w:rsid w:val="00314853"/>
    <w:rsid w:val="003237D4"/>
    <w:rsid w:val="003466DE"/>
    <w:rsid w:val="003C3520"/>
    <w:rsid w:val="00401E6E"/>
    <w:rsid w:val="00452B82"/>
    <w:rsid w:val="00462461"/>
    <w:rsid w:val="00493D41"/>
    <w:rsid w:val="004A1ED0"/>
    <w:rsid w:val="004C4346"/>
    <w:rsid w:val="004F789A"/>
    <w:rsid w:val="0051332A"/>
    <w:rsid w:val="0051474D"/>
    <w:rsid w:val="00532F5B"/>
    <w:rsid w:val="00555C5B"/>
    <w:rsid w:val="00563FCC"/>
    <w:rsid w:val="00587377"/>
    <w:rsid w:val="00594130"/>
    <w:rsid w:val="005B65CD"/>
    <w:rsid w:val="005F7186"/>
    <w:rsid w:val="00646858"/>
    <w:rsid w:val="00683D09"/>
    <w:rsid w:val="006A2488"/>
    <w:rsid w:val="006A6232"/>
    <w:rsid w:val="006B2EB1"/>
    <w:rsid w:val="006C65AD"/>
    <w:rsid w:val="006C6BA2"/>
    <w:rsid w:val="006D4AB4"/>
    <w:rsid w:val="006F3F53"/>
    <w:rsid w:val="007217CB"/>
    <w:rsid w:val="00724C32"/>
    <w:rsid w:val="00745C16"/>
    <w:rsid w:val="00747FFD"/>
    <w:rsid w:val="007757E2"/>
    <w:rsid w:val="00785310"/>
    <w:rsid w:val="0078682D"/>
    <w:rsid w:val="007A1802"/>
    <w:rsid w:val="007A5381"/>
    <w:rsid w:val="007B21CF"/>
    <w:rsid w:val="007C4EF0"/>
    <w:rsid w:val="007C57CF"/>
    <w:rsid w:val="007C72CF"/>
    <w:rsid w:val="007D78B2"/>
    <w:rsid w:val="007E5917"/>
    <w:rsid w:val="008214B6"/>
    <w:rsid w:val="0083170B"/>
    <w:rsid w:val="0086685E"/>
    <w:rsid w:val="008807A2"/>
    <w:rsid w:val="0089559F"/>
    <w:rsid w:val="008C3C95"/>
    <w:rsid w:val="008E72D0"/>
    <w:rsid w:val="00920926"/>
    <w:rsid w:val="00987DE5"/>
    <w:rsid w:val="009967E9"/>
    <w:rsid w:val="009D42A0"/>
    <w:rsid w:val="009E07B7"/>
    <w:rsid w:val="009E22EB"/>
    <w:rsid w:val="00A27525"/>
    <w:rsid w:val="00A400C2"/>
    <w:rsid w:val="00A402CA"/>
    <w:rsid w:val="00A87804"/>
    <w:rsid w:val="00A968A8"/>
    <w:rsid w:val="00AB308B"/>
    <w:rsid w:val="00AD721A"/>
    <w:rsid w:val="00AE249D"/>
    <w:rsid w:val="00AE3B60"/>
    <w:rsid w:val="00B054C3"/>
    <w:rsid w:val="00B317DF"/>
    <w:rsid w:val="00B637F9"/>
    <w:rsid w:val="00B65E90"/>
    <w:rsid w:val="00BD2662"/>
    <w:rsid w:val="00BE7E1A"/>
    <w:rsid w:val="00C212B1"/>
    <w:rsid w:val="00C32C7B"/>
    <w:rsid w:val="00C54FBB"/>
    <w:rsid w:val="00C577D6"/>
    <w:rsid w:val="00C7073A"/>
    <w:rsid w:val="00CC79DD"/>
    <w:rsid w:val="00CF1E14"/>
    <w:rsid w:val="00CF58A4"/>
    <w:rsid w:val="00D56DB4"/>
    <w:rsid w:val="00DB02C5"/>
    <w:rsid w:val="00DC28C7"/>
    <w:rsid w:val="00DC3837"/>
    <w:rsid w:val="00DD566C"/>
    <w:rsid w:val="00E14EAC"/>
    <w:rsid w:val="00E55294"/>
    <w:rsid w:val="00E5771A"/>
    <w:rsid w:val="00E62AFB"/>
    <w:rsid w:val="00E72B54"/>
    <w:rsid w:val="00E859C9"/>
    <w:rsid w:val="00EC73C3"/>
    <w:rsid w:val="00ED0822"/>
    <w:rsid w:val="00F22664"/>
    <w:rsid w:val="00F84D3C"/>
    <w:rsid w:val="00FA011F"/>
    <w:rsid w:val="00FA1753"/>
    <w:rsid w:val="00FB2436"/>
    <w:rsid w:val="00FE39F4"/>
    <w:rsid w:val="00FF77A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2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21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4B6"/>
    <w:rPr>
      <w:rFonts w:ascii="Tahoma" w:hAnsi="Tahoma" w:cs="Tahoma"/>
      <w:sz w:val="16"/>
      <w:szCs w:val="16"/>
    </w:rPr>
  </w:style>
  <w:style w:type="paragraph" w:styleId="Header">
    <w:name w:val="header"/>
    <w:basedOn w:val="Normal"/>
    <w:link w:val="HeaderChar"/>
    <w:uiPriority w:val="99"/>
    <w:unhideWhenUsed/>
    <w:rsid w:val="005147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474D"/>
  </w:style>
  <w:style w:type="paragraph" w:styleId="Footer">
    <w:name w:val="footer"/>
    <w:basedOn w:val="Normal"/>
    <w:link w:val="FooterChar"/>
    <w:uiPriority w:val="99"/>
    <w:unhideWhenUsed/>
    <w:rsid w:val="005147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474D"/>
  </w:style>
  <w:style w:type="character" w:styleId="CommentReference">
    <w:name w:val="annotation reference"/>
    <w:basedOn w:val="DefaultParagraphFont"/>
    <w:uiPriority w:val="99"/>
    <w:semiHidden/>
    <w:unhideWhenUsed/>
    <w:rsid w:val="001E12F8"/>
    <w:rPr>
      <w:sz w:val="18"/>
      <w:szCs w:val="18"/>
    </w:rPr>
  </w:style>
  <w:style w:type="paragraph" w:styleId="CommentText">
    <w:name w:val="annotation text"/>
    <w:basedOn w:val="Normal"/>
    <w:link w:val="CommentTextChar"/>
    <w:uiPriority w:val="99"/>
    <w:semiHidden/>
    <w:unhideWhenUsed/>
    <w:rsid w:val="001E12F8"/>
    <w:pPr>
      <w:spacing w:line="240" w:lineRule="auto"/>
    </w:pPr>
    <w:rPr>
      <w:sz w:val="24"/>
      <w:szCs w:val="24"/>
    </w:rPr>
  </w:style>
  <w:style w:type="character" w:customStyle="1" w:styleId="CommentTextChar">
    <w:name w:val="Comment Text Char"/>
    <w:basedOn w:val="DefaultParagraphFont"/>
    <w:link w:val="CommentText"/>
    <w:uiPriority w:val="99"/>
    <w:semiHidden/>
    <w:rsid w:val="001E12F8"/>
    <w:rPr>
      <w:sz w:val="24"/>
      <w:szCs w:val="24"/>
    </w:rPr>
  </w:style>
  <w:style w:type="paragraph" w:styleId="CommentSubject">
    <w:name w:val="annotation subject"/>
    <w:basedOn w:val="CommentText"/>
    <w:next w:val="CommentText"/>
    <w:link w:val="CommentSubjectChar"/>
    <w:uiPriority w:val="99"/>
    <w:semiHidden/>
    <w:unhideWhenUsed/>
    <w:rsid w:val="001E12F8"/>
    <w:rPr>
      <w:b/>
      <w:bCs/>
      <w:sz w:val="20"/>
      <w:szCs w:val="20"/>
    </w:rPr>
  </w:style>
  <w:style w:type="character" w:customStyle="1" w:styleId="CommentSubjectChar">
    <w:name w:val="Comment Subject Char"/>
    <w:basedOn w:val="CommentTextChar"/>
    <w:link w:val="CommentSubject"/>
    <w:uiPriority w:val="99"/>
    <w:semiHidden/>
    <w:rsid w:val="001E12F8"/>
    <w:rPr>
      <w:b/>
      <w:bCs/>
      <w:sz w:val="20"/>
      <w:szCs w:val="20"/>
    </w:rPr>
  </w:style>
  <w:style w:type="character" w:styleId="Hyperlink">
    <w:name w:val="Hyperlink"/>
    <w:basedOn w:val="DefaultParagraphFont"/>
    <w:uiPriority w:val="99"/>
    <w:unhideWhenUsed/>
    <w:rsid w:val="00401E6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2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21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4B6"/>
    <w:rPr>
      <w:rFonts w:ascii="Tahoma" w:hAnsi="Tahoma" w:cs="Tahoma"/>
      <w:sz w:val="16"/>
      <w:szCs w:val="16"/>
    </w:rPr>
  </w:style>
  <w:style w:type="paragraph" w:styleId="Header">
    <w:name w:val="header"/>
    <w:basedOn w:val="Normal"/>
    <w:link w:val="HeaderChar"/>
    <w:uiPriority w:val="99"/>
    <w:unhideWhenUsed/>
    <w:rsid w:val="005147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474D"/>
  </w:style>
  <w:style w:type="paragraph" w:styleId="Footer">
    <w:name w:val="footer"/>
    <w:basedOn w:val="Normal"/>
    <w:link w:val="FooterChar"/>
    <w:uiPriority w:val="99"/>
    <w:unhideWhenUsed/>
    <w:rsid w:val="005147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474D"/>
  </w:style>
  <w:style w:type="character" w:styleId="CommentReference">
    <w:name w:val="annotation reference"/>
    <w:basedOn w:val="DefaultParagraphFont"/>
    <w:uiPriority w:val="99"/>
    <w:semiHidden/>
    <w:unhideWhenUsed/>
    <w:rsid w:val="001E12F8"/>
    <w:rPr>
      <w:sz w:val="18"/>
      <w:szCs w:val="18"/>
    </w:rPr>
  </w:style>
  <w:style w:type="paragraph" w:styleId="CommentText">
    <w:name w:val="annotation text"/>
    <w:basedOn w:val="Normal"/>
    <w:link w:val="CommentTextChar"/>
    <w:uiPriority w:val="99"/>
    <w:semiHidden/>
    <w:unhideWhenUsed/>
    <w:rsid w:val="001E12F8"/>
    <w:pPr>
      <w:spacing w:line="240" w:lineRule="auto"/>
    </w:pPr>
    <w:rPr>
      <w:sz w:val="24"/>
      <w:szCs w:val="24"/>
    </w:rPr>
  </w:style>
  <w:style w:type="character" w:customStyle="1" w:styleId="CommentTextChar">
    <w:name w:val="Comment Text Char"/>
    <w:basedOn w:val="DefaultParagraphFont"/>
    <w:link w:val="CommentText"/>
    <w:uiPriority w:val="99"/>
    <w:semiHidden/>
    <w:rsid w:val="001E12F8"/>
    <w:rPr>
      <w:sz w:val="24"/>
      <w:szCs w:val="24"/>
    </w:rPr>
  </w:style>
  <w:style w:type="paragraph" w:styleId="CommentSubject">
    <w:name w:val="annotation subject"/>
    <w:basedOn w:val="CommentText"/>
    <w:next w:val="CommentText"/>
    <w:link w:val="CommentSubjectChar"/>
    <w:uiPriority w:val="99"/>
    <w:semiHidden/>
    <w:unhideWhenUsed/>
    <w:rsid w:val="001E12F8"/>
    <w:rPr>
      <w:b/>
      <w:bCs/>
      <w:sz w:val="20"/>
      <w:szCs w:val="20"/>
    </w:rPr>
  </w:style>
  <w:style w:type="character" w:customStyle="1" w:styleId="CommentSubjectChar">
    <w:name w:val="Comment Subject Char"/>
    <w:basedOn w:val="CommentTextChar"/>
    <w:link w:val="CommentSubject"/>
    <w:uiPriority w:val="99"/>
    <w:semiHidden/>
    <w:rsid w:val="001E12F8"/>
    <w:rPr>
      <w:b/>
      <w:bCs/>
      <w:sz w:val="20"/>
      <w:szCs w:val="20"/>
    </w:rPr>
  </w:style>
  <w:style w:type="character" w:styleId="Hyperlink">
    <w:name w:val="Hyperlink"/>
    <w:basedOn w:val="DefaultParagraphFont"/>
    <w:uiPriority w:val="99"/>
    <w:unhideWhenUsed/>
    <w:rsid w:val="00401E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wearden@ecclestonprimary.cheshire.sch.uk"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C28A8-E8C1-4898-B071-2F1ED5811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1460</Words>
  <Characters>8322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Katie Cade</cp:lastModifiedBy>
  <cp:revision>2</cp:revision>
  <cp:lastPrinted>2016-10-05T06:53:00Z</cp:lastPrinted>
  <dcterms:created xsi:type="dcterms:W3CDTF">2022-01-04T13:54:00Z</dcterms:created>
  <dcterms:modified xsi:type="dcterms:W3CDTF">2022-01-04T13:54:00Z</dcterms:modified>
</cp:coreProperties>
</file>