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498" w:rsidRDefault="00174EC4" w:rsidP="00174EC4">
      <w:pPr>
        <w:jc w:val="center"/>
      </w:pPr>
      <w:r>
        <w:rPr>
          <w:noProof/>
          <w:lang w:eastAsia="en-GB"/>
        </w:rPr>
        <w:drawing>
          <wp:inline distT="0" distB="0" distL="0" distR="0" wp14:anchorId="0B67C4E0" wp14:editId="26F86F90">
            <wp:extent cx="5038725" cy="1318626"/>
            <wp:effectExtent l="0" t="0" r="0" b="0"/>
            <wp:docPr id="1" name="Picture 1" descr="Eccleston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leston 0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2408" cy="1324824"/>
                    </a:xfrm>
                    <a:prstGeom prst="rect">
                      <a:avLst/>
                    </a:prstGeom>
                    <a:noFill/>
                    <a:ln>
                      <a:noFill/>
                    </a:ln>
                  </pic:spPr>
                </pic:pic>
              </a:graphicData>
            </a:graphic>
          </wp:inline>
        </w:drawing>
      </w:r>
      <w:bookmarkStart w:id="0" w:name="_GoBack"/>
      <w:bookmarkEnd w:id="0"/>
    </w:p>
    <w:tbl>
      <w:tblPr>
        <w:tblStyle w:val="TableGrid"/>
        <w:tblW w:w="0" w:type="auto"/>
        <w:tblLook w:val="04A0" w:firstRow="1" w:lastRow="0" w:firstColumn="1" w:lastColumn="0" w:noHBand="0" w:noVBand="1"/>
      </w:tblPr>
      <w:tblGrid>
        <w:gridCol w:w="13948"/>
      </w:tblGrid>
      <w:tr w:rsidR="00174EC4" w:rsidTr="00174EC4">
        <w:tc>
          <w:tcPr>
            <w:tcW w:w="13948" w:type="dxa"/>
            <w:shd w:val="clear" w:color="auto" w:fill="D0CECE" w:themeFill="background2" w:themeFillShade="E6"/>
          </w:tcPr>
          <w:p w:rsidR="00174EC4" w:rsidRPr="000D2680" w:rsidRDefault="00174EC4" w:rsidP="002C2AB8">
            <w:pPr>
              <w:jc w:val="center"/>
              <w:rPr>
                <w:rFonts w:ascii="Comic Sans MS" w:hAnsi="Comic Sans MS"/>
                <w:b/>
                <w:sz w:val="28"/>
                <w:szCs w:val="28"/>
              </w:rPr>
            </w:pPr>
            <w:r w:rsidRPr="000D2680">
              <w:rPr>
                <w:rFonts w:ascii="Comic Sans MS" w:hAnsi="Comic Sans MS"/>
                <w:b/>
                <w:color w:val="002060"/>
                <w:sz w:val="28"/>
                <w:szCs w:val="28"/>
              </w:rPr>
              <w:t xml:space="preserve">Progression in </w:t>
            </w:r>
            <w:r w:rsidR="002C2AB8">
              <w:rPr>
                <w:rFonts w:ascii="Comic Sans MS" w:hAnsi="Comic Sans MS"/>
                <w:b/>
                <w:color w:val="002060"/>
                <w:sz w:val="28"/>
                <w:szCs w:val="28"/>
              </w:rPr>
              <w:t xml:space="preserve">Writing </w:t>
            </w:r>
            <w:r w:rsidRPr="000D2680">
              <w:rPr>
                <w:rFonts w:ascii="Comic Sans MS" w:hAnsi="Comic Sans MS"/>
                <w:b/>
                <w:color w:val="002060"/>
                <w:sz w:val="28"/>
                <w:szCs w:val="28"/>
              </w:rPr>
              <w:t>Skills at Eccleston CE Primary</w:t>
            </w:r>
          </w:p>
        </w:tc>
      </w:tr>
      <w:tr w:rsidR="002C2AB8" w:rsidTr="00174EC4">
        <w:tc>
          <w:tcPr>
            <w:tcW w:w="13948" w:type="dxa"/>
            <w:shd w:val="clear" w:color="auto" w:fill="D0CECE" w:themeFill="background2" w:themeFillShade="E6"/>
          </w:tcPr>
          <w:p w:rsidR="002C2AB8" w:rsidRPr="002C2AB8" w:rsidRDefault="002C2AB8" w:rsidP="002C2AB8">
            <w:pPr>
              <w:jc w:val="center"/>
              <w:rPr>
                <w:rFonts w:ascii="Comic Sans MS" w:hAnsi="Comic Sans MS"/>
                <w:b/>
                <w:color w:val="002060"/>
              </w:rPr>
            </w:pPr>
            <w:r w:rsidRPr="00CA6365">
              <w:rPr>
                <w:rFonts w:ascii="Comic Sans MS" w:hAnsi="Comic Sans MS"/>
                <w:b/>
              </w:rPr>
              <w:t>Early Years</w:t>
            </w:r>
          </w:p>
        </w:tc>
      </w:tr>
      <w:tr w:rsidR="002C2AB8" w:rsidTr="002C2AB8">
        <w:tc>
          <w:tcPr>
            <w:tcW w:w="13948" w:type="dxa"/>
            <w:shd w:val="clear" w:color="auto" w:fill="FFFFFF" w:themeFill="background1"/>
          </w:tcPr>
          <w:p w:rsidR="002C2AB8" w:rsidRPr="002C2AB8" w:rsidRDefault="002C2AB8" w:rsidP="002C2AB8">
            <w:pPr>
              <w:rPr>
                <w:rFonts w:ascii="Comic Sans MS" w:hAnsi="Comic Sans MS"/>
              </w:rPr>
            </w:pPr>
            <w:r w:rsidRPr="002C2AB8">
              <w:rPr>
                <w:rFonts w:ascii="Comic Sans MS" w:hAnsi="Comic Sans MS"/>
              </w:rPr>
              <w:t>On leaving Reception, the children should be able to;</w:t>
            </w:r>
          </w:p>
        </w:tc>
      </w:tr>
      <w:tr w:rsidR="002C2AB8" w:rsidTr="002C2AB8">
        <w:tc>
          <w:tcPr>
            <w:tcW w:w="13948" w:type="dxa"/>
            <w:shd w:val="clear" w:color="auto" w:fill="FFFFFF" w:themeFill="background1"/>
          </w:tcPr>
          <w:p w:rsidR="002C2AB8" w:rsidRPr="002C2AB8" w:rsidRDefault="002C2AB8" w:rsidP="002C2AB8">
            <w:pPr>
              <w:pStyle w:val="ListParagraph"/>
              <w:numPr>
                <w:ilvl w:val="0"/>
                <w:numId w:val="1"/>
              </w:numPr>
              <w:rPr>
                <w:rFonts w:ascii="Comic Sans MS" w:hAnsi="Comic Sans MS"/>
              </w:rPr>
            </w:pPr>
            <w:r w:rsidRPr="002C2AB8">
              <w:rPr>
                <w:rFonts w:ascii="Comic Sans MS" w:hAnsi="Comic Sans MS"/>
              </w:rPr>
              <w:t>Give meaning to the marks as they draw, write and paint</w:t>
            </w:r>
          </w:p>
          <w:p w:rsidR="002C2AB8" w:rsidRPr="002C2AB8" w:rsidRDefault="002C2AB8" w:rsidP="002C2AB8">
            <w:pPr>
              <w:pStyle w:val="ListParagraph"/>
              <w:numPr>
                <w:ilvl w:val="0"/>
                <w:numId w:val="1"/>
              </w:numPr>
              <w:rPr>
                <w:rFonts w:ascii="Comic Sans MS" w:hAnsi="Comic Sans MS"/>
              </w:rPr>
            </w:pPr>
            <w:r w:rsidRPr="002C2AB8">
              <w:rPr>
                <w:rFonts w:ascii="Comic Sans MS" w:hAnsi="Comic Sans MS"/>
              </w:rPr>
              <w:t>Hear and say the initial sounds in words</w:t>
            </w:r>
          </w:p>
          <w:p w:rsidR="002C2AB8" w:rsidRPr="002C2AB8" w:rsidRDefault="002C2AB8" w:rsidP="002C2AB8">
            <w:pPr>
              <w:pStyle w:val="ListParagraph"/>
              <w:numPr>
                <w:ilvl w:val="0"/>
                <w:numId w:val="1"/>
              </w:numPr>
              <w:rPr>
                <w:rFonts w:ascii="Comic Sans MS" w:hAnsi="Comic Sans MS"/>
              </w:rPr>
            </w:pPr>
            <w:r w:rsidRPr="002C2AB8">
              <w:rPr>
                <w:rFonts w:ascii="Comic Sans MS" w:hAnsi="Comic Sans MS"/>
              </w:rPr>
              <w:t>Link sounds to letters, naming and sounding the letters of the alphabet</w:t>
            </w:r>
          </w:p>
          <w:p w:rsidR="002C2AB8" w:rsidRPr="002C2AB8" w:rsidRDefault="002C2AB8" w:rsidP="002C2AB8">
            <w:pPr>
              <w:pStyle w:val="ListParagraph"/>
              <w:numPr>
                <w:ilvl w:val="0"/>
                <w:numId w:val="1"/>
              </w:numPr>
              <w:rPr>
                <w:rFonts w:ascii="Comic Sans MS" w:hAnsi="Comic Sans MS"/>
              </w:rPr>
            </w:pPr>
            <w:r w:rsidRPr="002C2AB8">
              <w:rPr>
                <w:rFonts w:ascii="Comic Sans MS" w:hAnsi="Comic Sans MS"/>
              </w:rPr>
              <w:t>Use some clearly identifiable letters to communicate meaning representing some sounds currently and in sequence</w:t>
            </w:r>
          </w:p>
          <w:p w:rsidR="002C2AB8" w:rsidRPr="002C2AB8" w:rsidRDefault="002C2AB8" w:rsidP="002C2AB8">
            <w:pPr>
              <w:pStyle w:val="ListParagraph"/>
              <w:numPr>
                <w:ilvl w:val="0"/>
                <w:numId w:val="1"/>
              </w:numPr>
              <w:rPr>
                <w:rFonts w:ascii="Comic Sans MS" w:hAnsi="Comic Sans MS"/>
              </w:rPr>
            </w:pPr>
            <w:r w:rsidRPr="002C2AB8">
              <w:rPr>
                <w:rFonts w:ascii="Comic Sans MS" w:hAnsi="Comic Sans MS"/>
              </w:rPr>
              <w:t>Write labels</w:t>
            </w:r>
          </w:p>
          <w:p w:rsidR="002C2AB8" w:rsidRPr="002C2AB8" w:rsidRDefault="002C2AB8" w:rsidP="002C2AB8">
            <w:pPr>
              <w:pStyle w:val="ListParagraph"/>
              <w:numPr>
                <w:ilvl w:val="0"/>
                <w:numId w:val="1"/>
              </w:numPr>
              <w:rPr>
                <w:rFonts w:ascii="Comic Sans MS" w:hAnsi="Comic Sans MS"/>
              </w:rPr>
            </w:pPr>
            <w:r w:rsidRPr="002C2AB8">
              <w:rPr>
                <w:rFonts w:ascii="Comic Sans MS" w:hAnsi="Comic Sans MS"/>
              </w:rPr>
              <w:t>Begin to break the flow of speech into words</w:t>
            </w:r>
          </w:p>
          <w:p w:rsidR="002C2AB8" w:rsidRPr="002C2AB8" w:rsidRDefault="002C2AB8" w:rsidP="002C2AB8">
            <w:pPr>
              <w:pStyle w:val="ListParagraph"/>
              <w:numPr>
                <w:ilvl w:val="0"/>
                <w:numId w:val="1"/>
              </w:numPr>
              <w:rPr>
                <w:rFonts w:ascii="Comic Sans MS" w:hAnsi="Comic Sans MS"/>
              </w:rPr>
            </w:pPr>
            <w:r w:rsidRPr="002C2AB8">
              <w:rPr>
                <w:rFonts w:ascii="Comic Sans MS" w:hAnsi="Comic Sans MS"/>
              </w:rPr>
              <w:t>Hear and say the initial sound in words</w:t>
            </w:r>
          </w:p>
          <w:p w:rsidR="002C2AB8" w:rsidRPr="002C2AB8" w:rsidRDefault="002C2AB8" w:rsidP="002C2AB8">
            <w:pPr>
              <w:pStyle w:val="ListParagraph"/>
              <w:numPr>
                <w:ilvl w:val="0"/>
                <w:numId w:val="1"/>
              </w:numPr>
              <w:rPr>
                <w:rFonts w:ascii="Comic Sans MS" w:hAnsi="Comic Sans MS"/>
              </w:rPr>
            </w:pPr>
            <w:r w:rsidRPr="002C2AB8">
              <w:rPr>
                <w:rFonts w:ascii="Comic Sans MS" w:hAnsi="Comic Sans MS"/>
              </w:rPr>
              <w:t>Link sounds to letters, naming and sounding the letters of the alphabet</w:t>
            </w:r>
          </w:p>
          <w:p w:rsidR="002C2AB8" w:rsidRPr="002C2AB8" w:rsidRDefault="002C2AB8" w:rsidP="002C2AB8">
            <w:pPr>
              <w:pStyle w:val="ListParagraph"/>
              <w:numPr>
                <w:ilvl w:val="0"/>
                <w:numId w:val="1"/>
              </w:numPr>
              <w:rPr>
                <w:rFonts w:ascii="Comic Sans MS" w:hAnsi="Comic Sans MS"/>
              </w:rPr>
            </w:pPr>
            <w:r w:rsidRPr="002C2AB8">
              <w:rPr>
                <w:rFonts w:ascii="Comic Sans MS" w:hAnsi="Comic Sans MS"/>
              </w:rPr>
              <w:t>Write label and captions</w:t>
            </w:r>
          </w:p>
          <w:p w:rsidR="002C2AB8" w:rsidRPr="002C2AB8" w:rsidRDefault="002C2AB8" w:rsidP="002C2AB8">
            <w:pPr>
              <w:pStyle w:val="ListParagraph"/>
              <w:numPr>
                <w:ilvl w:val="0"/>
                <w:numId w:val="1"/>
              </w:numPr>
              <w:rPr>
                <w:rFonts w:ascii="Comic Sans MS" w:hAnsi="Comic Sans MS"/>
              </w:rPr>
            </w:pPr>
            <w:r w:rsidRPr="002C2AB8">
              <w:rPr>
                <w:rFonts w:ascii="Comic Sans MS" w:hAnsi="Comic Sans MS"/>
              </w:rPr>
              <w:t>Write CVC words</w:t>
            </w:r>
          </w:p>
          <w:p w:rsidR="002C2AB8" w:rsidRPr="002C2AB8" w:rsidRDefault="002C2AB8" w:rsidP="002C2AB8">
            <w:pPr>
              <w:pStyle w:val="ListParagraph"/>
              <w:numPr>
                <w:ilvl w:val="0"/>
                <w:numId w:val="1"/>
              </w:numPr>
              <w:rPr>
                <w:rFonts w:ascii="Comic Sans MS" w:hAnsi="Comic Sans MS"/>
              </w:rPr>
            </w:pPr>
            <w:r w:rsidRPr="002C2AB8">
              <w:rPr>
                <w:rFonts w:ascii="Comic Sans MS" w:hAnsi="Comic Sans MS"/>
              </w:rPr>
              <w:t>Attempt to write short sentences in meaningful contexts</w:t>
            </w:r>
          </w:p>
          <w:p w:rsidR="002C2AB8" w:rsidRPr="002C2AB8" w:rsidRDefault="002C2AB8" w:rsidP="002C2AB8">
            <w:pPr>
              <w:pStyle w:val="ListParagraph"/>
              <w:numPr>
                <w:ilvl w:val="0"/>
                <w:numId w:val="1"/>
              </w:numPr>
              <w:rPr>
                <w:rFonts w:ascii="Comic Sans MS" w:hAnsi="Comic Sans MS"/>
              </w:rPr>
            </w:pPr>
            <w:r w:rsidRPr="002C2AB8">
              <w:rPr>
                <w:rFonts w:ascii="Comic Sans MS" w:hAnsi="Comic Sans MS"/>
              </w:rPr>
              <w:t>Use phonic knowledge to write words in ways which match their spoken sounds</w:t>
            </w:r>
          </w:p>
          <w:p w:rsidR="002C2AB8" w:rsidRPr="002C2AB8" w:rsidRDefault="002C2AB8" w:rsidP="002C2AB8">
            <w:pPr>
              <w:pStyle w:val="ListParagraph"/>
              <w:numPr>
                <w:ilvl w:val="0"/>
                <w:numId w:val="1"/>
              </w:numPr>
              <w:rPr>
                <w:rFonts w:ascii="Comic Sans MS" w:hAnsi="Comic Sans MS"/>
              </w:rPr>
            </w:pPr>
            <w:r w:rsidRPr="002C2AB8">
              <w:rPr>
                <w:rFonts w:ascii="Comic Sans MS" w:hAnsi="Comic Sans MS"/>
              </w:rPr>
              <w:t>Spell some common irregular words</w:t>
            </w:r>
          </w:p>
          <w:p w:rsidR="002C2AB8" w:rsidRPr="002C2AB8" w:rsidRDefault="002C2AB8" w:rsidP="002C2AB8">
            <w:pPr>
              <w:pStyle w:val="ListParagraph"/>
              <w:numPr>
                <w:ilvl w:val="0"/>
                <w:numId w:val="1"/>
              </w:numPr>
              <w:rPr>
                <w:rFonts w:ascii="Comic Sans MS" w:hAnsi="Comic Sans MS"/>
              </w:rPr>
            </w:pPr>
            <w:r w:rsidRPr="002C2AB8">
              <w:rPr>
                <w:rFonts w:ascii="Comic Sans MS" w:hAnsi="Comic Sans MS"/>
              </w:rPr>
              <w:t>Apply taught digraphs into writing</w:t>
            </w:r>
          </w:p>
          <w:p w:rsidR="002C2AB8" w:rsidRPr="002C2AB8" w:rsidRDefault="002C2AB8" w:rsidP="002C2AB8">
            <w:pPr>
              <w:pStyle w:val="ListParagraph"/>
              <w:numPr>
                <w:ilvl w:val="0"/>
                <w:numId w:val="1"/>
              </w:numPr>
              <w:rPr>
                <w:rFonts w:ascii="Comic Sans MS" w:hAnsi="Comic Sans MS"/>
              </w:rPr>
            </w:pPr>
            <w:r w:rsidRPr="002C2AB8">
              <w:rPr>
                <w:rFonts w:ascii="Comic Sans MS" w:hAnsi="Comic Sans MS"/>
              </w:rPr>
              <w:t>Write simple sentences which can be read by themselves and others</w:t>
            </w:r>
          </w:p>
          <w:p w:rsidR="002C2AB8" w:rsidRPr="002C2AB8" w:rsidRDefault="002C2AB8" w:rsidP="002C2AB8">
            <w:pPr>
              <w:pStyle w:val="ListParagraph"/>
              <w:numPr>
                <w:ilvl w:val="0"/>
                <w:numId w:val="1"/>
              </w:numPr>
              <w:rPr>
                <w:rFonts w:ascii="Comic Sans MS" w:hAnsi="Comic Sans MS"/>
              </w:rPr>
            </w:pPr>
            <w:r w:rsidRPr="002C2AB8">
              <w:rPr>
                <w:rFonts w:ascii="Comic Sans MS" w:hAnsi="Comic Sans MS"/>
              </w:rPr>
              <w:t>Begin to write words with adjacent consonants</w:t>
            </w:r>
          </w:p>
          <w:p w:rsidR="002C2AB8" w:rsidRPr="002C2AB8" w:rsidRDefault="002C2AB8" w:rsidP="002C2AB8">
            <w:pPr>
              <w:pStyle w:val="ListParagraph"/>
              <w:numPr>
                <w:ilvl w:val="0"/>
                <w:numId w:val="1"/>
              </w:numPr>
              <w:rPr>
                <w:rFonts w:ascii="Comic Sans MS" w:hAnsi="Comic Sans MS"/>
              </w:rPr>
            </w:pPr>
            <w:r w:rsidRPr="002C2AB8">
              <w:rPr>
                <w:rFonts w:ascii="Comic Sans MS" w:hAnsi="Comic Sans MS"/>
              </w:rPr>
              <w:t>Write phonetically plausible words</w:t>
            </w:r>
          </w:p>
          <w:p w:rsidR="002C2AB8" w:rsidRPr="002C2AB8" w:rsidRDefault="002C2AB8" w:rsidP="002C2AB8">
            <w:pPr>
              <w:pStyle w:val="ListParagraph"/>
              <w:numPr>
                <w:ilvl w:val="0"/>
                <w:numId w:val="1"/>
              </w:numPr>
              <w:rPr>
                <w:rFonts w:ascii="Comic Sans MS" w:hAnsi="Comic Sans MS"/>
              </w:rPr>
            </w:pPr>
            <w:r w:rsidRPr="002C2AB8">
              <w:rPr>
                <w:rFonts w:ascii="Comic Sans MS" w:hAnsi="Comic Sans MS"/>
              </w:rPr>
              <w:t>Use key features of narrative in own writing</w:t>
            </w:r>
          </w:p>
          <w:p w:rsidR="002C2AB8" w:rsidRPr="002C2AB8" w:rsidRDefault="002C2AB8" w:rsidP="002C2AB8">
            <w:pPr>
              <w:pStyle w:val="ListParagraph"/>
              <w:numPr>
                <w:ilvl w:val="0"/>
                <w:numId w:val="1"/>
              </w:numPr>
              <w:rPr>
                <w:rFonts w:ascii="Comic Sans MS" w:hAnsi="Comic Sans MS"/>
              </w:rPr>
            </w:pPr>
            <w:r w:rsidRPr="002C2AB8">
              <w:rPr>
                <w:rFonts w:ascii="Comic Sans MS" w:hAnsi="Comic Sans MS"/>
              </w:rPr>
              <w:lastRenderedPageBreak/>
              <w:t>Have an awareness of a capital letter and full stop when writing a simple sentence</w:t>
            </w:r>
          </w:p>
          <w:p w:rsidR="002C2AB8" w:rsidRPr="002C2AB8" w:rsidRDefault="002C2AB8" w:rsidP="002C2AB8">
            <w:pPr>
              <w:ind w:left="360"/>
              <w:rPr>
                <w:rFonts w:ascii="Comic Sans MS" w:hAnsi="Comic Sans MS"/>
              </w:rPr>
            </w:pPr>
          </w:p>
        </w:tc>
      </w:tr>
      <w:tr w:rsidR="00174EC4" w:rsidTr="000D2680">
        <w:tc>
          <w:tcPr>
            <w:tcW w:w="13948" w:type="dxa"/>
            <w:shd w:val="clear" w:color="auto" w:fill="D0CECE" w:themeFill="background2" w:themeFillShade="E6"/>
          </w:tcPr>
          <w:p w:rsidR="00174EC4" w:rsidRPr="00174EC4" w:rsidRDefault="00174EC4" w:rsidP="00174EC4">
            <w:pPr>
              <w:jc w:val="center"/>
              <w:rPr>
                <w:rFonts w:ascii="Comic Sans MS" w:hAnsi="Comic Sans MS"/>
                <w:b/>
              </w:rPr>
            </w:pPr>
            <w:r w:rsidRPr="00174EC4">
              <w:rPr>
                <w:rFonts w:ascii="Comic Sans MS" w:hAnsi="Comic Sans MS"/>
                <w:b/>
              </w:rPr>
              <w:lastRenderedPageBreak/>
              <w:t>Year 1</w:t>
            </w:r>
          </w:p>
        </w:tc>
      </w:tr>
      <w:tr w:rsidR="00457CA0" w:rsidTr="0023125E">
        <w:tc>
          <w:tcPr>
            <w:tcW w:w="13948" w:type="dxa"/>
          </w:tcPr>
          <w:p w:rsidR="00457CA0" w:rsidRPr="00FF67F1" w:rsidRDefault="00457CA0" w:rsidP="00174EC4">
            <w:pPr>
              <w:rPr>
                <w:rFonts w:ascii="Comic Sans MS" w:hAnsi="Comic Sans MS"/>
              </w:rPr>
            </w:pPr>
            <w:r w:rsidRPr="00FF67F1">
              <w:rPr>
                <w:rFonts w:ascii="Comic Sans MS" w:hAnsi="Comic Sans MS"/>
              </w:rPr>
              <w:t>By the end of Year 1, children will be expected to sequence sentences to write short narrative based on fictional and real experiences using the following skills;</w:t>
            </w:r>
          </w:p>
        </w:tc>
      </w:tr>
      <w:tr w:rsidR="00457CA0" w:rsidTr="0023125E">
        <w:tc>
          <w:tcPr>
            <w:tcW w:w="13948" w:type="dxa"/>
          </w:tcPr>
          <w:p w:rsidR="00457CA0" w:rsidRPr="00FF67F1" w:rsidRDefault="00457CA0" w:rsidP="00457CA0">
            <w:pPr>
              <w:pStyle w:val="ListParagraph"/>
              <w:numPr>
                <w:ilvl w:val="0"/>
                <w:numId w:val="2"/>
              </w:numPr>
              <w:rPr>
                <w:rFonts w:ascii="Comic Sans MS" w:hAnsi="Comic Sans MS"/>
              </w:rPr>
            </w:pPr>
            <w:r w:rsidRPr="00FF67F1">
              <w:rPr>
                <w:rFonts w:ascii="Comic Sans MS" w:hAnsi="Comic Sans MS"/>
              </w:rPr>
              <w:t>Growing accuracy when writing in the past tense</w:t>
            </w:r>
          </w:p>
          <w:p w:rsidR="00457CA0" w:rsidRPr="00FF67F1" w:rsidRDefault="00457CA0" w:rsidP="00457CA0">
            <w:pPr>
              <w:pStyle w:val="ListParagraph"/>
              <w:numPr>
                <w:ilvl w:val="0"/>
                <w:numId w:val="2"/>
              </w:numPr>
              <w:rPr>
                <w:rFonts w:ascii="Comic Sans MS" w:hAnsi="Comic Sans MS"/>
              </w:rPr>
            </w:pPr>
            <w:r w:rsidRPr="00FF67F1">
              <w:rPr>
                <w:rFonts w:ascii="Comic Sans MS" w:hAnsi="Comic Sans MS"/>
              </w:rPr>
              <w:t>Mostly accurate use of present tense when writing</w:t>
            </w:r>
          </w:p>
          <w:p w:rsidR="00457CA0" w:rsidRPr="00FF67F1" w:rsidRDefault="00457CA0" w:rsidP="00457CA0">
            <w:pPr>
              <w:pStyle w:val="ListParagraph"/>
              <w:numPr>
                <w:ilvl w:val="0"/>
                <w:numId w:val="2"/>
              </w:numPr>
              <w:rPr>
                <w:rFonts w:ascii="Comic Sans MS" w:hAnsi="Comic Sans MS"/>
              </w:rPr>
            </w:pPr>
            <w:r w:rsidRPr="00FF67F1">
              <w:rPr>
                <w:rFonts w:ascii="Comic Sans MS" w:hAnsi="Comic Sans MS"/>
              </w:rPr>
              <w:t>Use ‘and’ to join words and clauses</w:t>
            </w:r>
          </w:p>
          <w:p w:rsidR="00457CA0" w:rsidRPr="00FF67F1" w:rsidRDefault="00457CA0" w:rsidP="00457CA0">
            <w:pPr>
              <w:pStyle w:val="ListParagraph"/>
              <w:numPr>
                <w:ilvl w:val="0"/>
                <w:numId w:val="2"/>
              </w:numPr>
              <w:rPr>
                <w:rFonts w:ascii="Comic Sans MS" w:hAnsi="Comic Sans MS"/>
              </w:rPr>
            </w:pPr>
            <w:r w:rsidRPr="00FF67F1">
              <w:rPr>
                <w:rFonts w:ascii="Comic Sans MS" w:hAnsi="Comic Sans MS"/>
              </w:rPr>
              <w:t>Use some simple description</w:t>
            </w:r>
          </w:p>
          <w:p w:rsidR="00457CA0" w:rsidRPr="00FF67F1" w:rsidRDefault="00457CA0" w:rsidP="00457CA0">
            <w:pPr>
              <w:pStyle w:val="ListParagraph"/>
              <w:numPr>
                <w:ilvl w:val="0"/>
                <w:numId w:val="2"/>
              </w:numPr>
              <w:rPr>
                <w:rFonts w:ascii="Comic Sans MS" w:hAnsi="Comic Sans MS"/>
              </w:rPr>
            </w:pPr>
            <w:r w:rsidRPr="00FF67F1">
              <w:rPr>
                <w:rFonts w:ascii="Comic Sans MS" w:hAnsi="Comic Sans MS"/>
              </w:rPr>
              <w:t>Begin to link ideas or events by subject and/or pronoun</w:t>
            </w:r>
          </w:p>
          <w:p w:rsidR="00457CA0" w:rsidRPr="00FF67F1" w:rsidRDefault="00457CA0" w:rsidP="00457CA0">
            <w:pPr>
              <w:pStyle w:val="ListParagraph"/>
              <w:numPr>
                <w:ilvl w:val="0"/>
                <w:numId w:val="2"/>
              </w:numPr>
              <w:rPr>
                <w:rFonts w:ascii="Comic Sans MS" w:hAnsi="Comic Sans MS"/>
              </w:rPr>
            </w:pPr>
            <w:r w:rsidRPr="00FF67F1">
              <w:rPr>
                <w:rFonts w:ascii="Comic Sans MS" w:hAnsi="Comic Sans MS"/>
              </w:rPr>
              <w:t>Correctly sequencing many sentences</w:t>
            </w:r>
          </w:p>
          <w:p w:rsidR="00457CA0" w:rsidRPr="00FF67F1" w:rsidRDefault="00457CA0" w:rsidP="00457CA0">
            <w:pPr>
              <w:pStyle w:val="ListParagraph"/>
              <w:numPr>
                <w:ilvl w:val="0"/>
                <w:numId w:val="2"/>
              </w:numPr>
              <w:rPr>
                <w:rFonts w:ascii="Comic Sans MS" w:hAnsi="Comic Sans MS"/>
              </w:rPr>
            </w:pPr>
            <w:r w:rsidRPr="00FF67F1">
              <w:rPr>
                <w:rFonts w:ascii="Comic Sans MS" w:hAnsi="Comic Sans MS"/>
              </w:rPr>
              <w:t>Some use of full stops and capital letters</w:t>
            </w:r>
          </w:p>
          <w:p w:rsidR="00457CA0" w:rsidRDefault="00457CA0" w:rsidP="00457CA0">
            <w:pPr>
              <w:pStyle w:val="ListParagraph"/>
              <w:numPr>
                <w:ilvl w:val="0"/>
                <w:numId w:val="2"/>
              </w:numPr>
              <w:rPr>
                <w:rFonts w:ascii="Comic Sans MS" w:hAnsi="Comic Sans MS"/>
              </w:rPr>
            </w:pPr>
            <w:r w:rsidRPr="00FF67F1">
              <w:rPr>
                <w:rFonts w:ascii="Comic Sans MS" w:hAnsi="Comic Sans MS"/>
              </w:rPr>
              <w:t>Begin to use exclamation marks</w:t>
            </w:r>
            <w:r w:rsidR="00FF67F1">
              <w:rPr>
                <w:rFonts w:ascii="Comic Sans MS" w:hAnsi="Comic Sans MS"/>
              </w:rPr>
              <w:t xml:space="preserve"> and question marks</w:t>
            </w:r>
          </w:p>
          <w:p w:rsidR="00FF67F1" w:rsidRDefault="00FF67F1" w:rsidP="00457CA0">
            <w:pPr>
              <w:pStyle w:val="ListParagraph"/>
              <w:numPr>
                <w:ilvl w:val="0"/>
                <w:numId w:val="2"/>
              </w:numPr>
              <w:rPr>
                <w:rFonts w:ascii="Comic Sans MS" w:hAnsi="Comic Sans MS"/>
              </w:rPr>
            </w:pPr>
            <w:r>
              <w:rPr>
                <w:rFonts w:ascii="Comic Sans MS" w:hAnsi="Comic Sans MS"/>
              </w:rPr>
              <w:t>Use capital letters for names of people and places</w:t>
            </w:r>
          </w:p>
          <w:p w:rsidR="00FF67F1" w:rsidRDefault="00FF67F1" w:rsidP="00457CA0">
            <w:pPr>
              <w:pStyle w:val="ListParagraph"/>
              <w:numPr>
                <w:ilvl w:val="0"/>
                <w:numId w:val="2"/>
              </w:numPr>
              <w:rPr>
                <w:rFonts w:ascii="Comic Sans MS" w:hAnsi="Comic Sans MS"/>
              </w:rPr>
            </w:pPr>
            <w:r>
              <w:rPr>
                <w:rFonts w:ascii="Comic Sans MS" w:hAnsi="Comic Sans MS"/>
              </w:rPr>
              <w:t>Use capital letters for the days of the week</w:t>
            </w:r>
          </w:p>
          <w:p w:rsidR="00FF67F1" w:rsidRDefault="00FF67F1" w:rsidP="00457CA0">
            <w:pPr>
              <w:pStyle w:val="ListParagraph"/>
              <w:numPr>
                <w:ilvl w:val="0"/>
                <w:numId w:val="2"/>
              </w:numPr>
              <w:rPr>
                <w:rFonts w:ascii="Comic Sans MS" w:hAnsi="Comic Sans MS"/>
              </w:rPr>
            </w:pPr>
            <w:r>
              <w:rPr>
                <w:rFonts w:ascii="Comic Sans MS" w:hAnsi="Comic Sans MS"/>
              </w:rPr>
              <w:t xml:space="preserve">Use a capital letter </w:t>
            </w:r>
            <w:r w:rsidR="00F52D05">
              <w:rPr>
                <w:rFonts w:ascii="Comic Sans MS" w:hAnsi="Comic Sans MS"/>
              </w:rPr>
              <w:t>for</w:t>
            </w:r>
            <w:r>
              <w:rPr>
                <w:rFonts w:ascii="Comic Sans MS" w:hAnsi="Comic Sans MS"/>
              </w:rPr>
              <w:t xml:space="preserve"> the personal pronoun ‘I’</w:t>
            </w:r>
          </w:p>
          <w:p w:rsidR="00FF67F1" w:rsidRDefault="00FF67F1" w:rsidP="00457CA0">
            <w:pPr>
              <w:pStyle w:val="ListParagraph"/>
              <w:numPr>
                <w:ilvl w:val="0"/>
                <w:numId w:val="2"/>
              </w:numPr>
              <w:rPr>
                <w:rFonts w:ascii="Comic Sans MS" w:hAnsi="Comic Sans MS"/>
              </w:rPr>
            </w:pPr>
            <w:r>
              <w:rPr>
                <w:rFonts w:ascii="Comic Sans MS" w:hAnsi="Comic Sans MS"/>
              </w:rPr>
              <w:t>Spell, with some accuracy, words using previously taught sounds</w:t>
            </w:r>
          </w:p>
          <w:p w:rsidR="00FF67F1" w:rsidRDefault="00FF67F1" w:rsidP="00457CA0">
            <w:pPr>
              <w:pStyle w:val="ListParagraph"/>
              <w:numPr>
                <w:ilvl w:val="0"/>
                <w:numId w:val="2"/>
              </w:numPr>
              <w:rPr>
                <w:rFonts w:ascii="Comic Sans MS" w:hAnsi="Comic Sans MS"/>
              </w:rPr>
            </w:pPr>
            <w:r>
              <w:rPr>
                <w:rFonts w:ascii="Comic Sans MS" w:hAnsi="Comic Sans MS"/>
              </w:rPr>
              <w:t>Spell some common exception words correctly</w:t>
            </w:r>
          </w:p>
          <w:p w:rsidR="00FF67F1" w:rsidRDefault="00FF67F1" w:rsidP="00457CA0">
            <w:pPr>
              <w:pStyle w:val="ListParagraph"/>
              <w:numPr>
                <w:ilvl w:val="0"/>
                <w:numId w:val="2"/>
              </w:numPr>
              <w:rPr>
                <w:rFonts w:ascii="Comic Sans MS" w:hAnsi="Comic Sans MS"/>
              </w:rPr>
            </w:pPr>
            <w:r>
              <w:rPr>
                <w:rFonts w:ascii="Comic Sans MS" w:hAnsi="Comic Sans MS"/>
              </w:rPr>
              <w:t>Apply the prefix ‘un’ with growing accuracy for verbs and adverbs</w:t>
            </w:r>
          </w:p>
          <w:p w:rsidR="00FF67F1" w:rsidRDefault="00FF67F1" w:rsidP="00457CA0">
            <w:pPr>
              <w:pStyle w:val="ListParagraph"/>
              <w:numPr>
                <w:ilvl w:val="0"/>
                <w:numId w:val="2"/>
              </w:numPr>
              <w:rPr>
                <w:rFonts w:ascii="Comic Sans MS" w:hAnsi="Comic Sans MS"/>
              </w:rPr>
            </w:pPr>
            <w:r>
              <w:rPr>
                <w:rFonts w:ascii="Comic Sans MS" w:hAnsi="Comic Sans MS"/>
              </w:rPr>
              <w:t>Apply many suffixes such as ed/ing/er/est where there is no change to the root word</w:t>
            </w:r>
          </w:p>
          <w:p w:rsidR="00FF67F1" w:rsidRDefault="00FF67F1" w:rsidP="00457CA0">
            <w:pPr>
              <w:pStyle w:val="ListParagraph"/>
              <w:numPr>
                <w:ilvl w:val="0"/>
                <w:numId w:val="2"/>
              </w:numPr>
              <w:rPr>
                <w:rFonts w:ascii="Comic Sans MS" w:hAnsi="Comic Sans MS"/>
              </w:rPr>
            </w:pPr>
            <w:r>
              <w:rPr>
                <w:rFonts w:ascii="Comic Sans MS" w:hAnsi="Comic Sans MS"/>
              </w:rPr>
              <w:t>Spell days of the week accurately</w:t>
            </w:r>
          </w:p>
          <w:p w:rsidR="00FF67F1" w:rsidRDefault="00FF67F1" w:rsidP="00457CA0">
            <w:pPr>
              <w:pStyle w:val="ListParagraph"/>
              <w:numPr>
                <w:ilvl w:val="0"/>
                <w:numId w:val="2"/>
              </w:numPr>
              <w:rPr>
                <w:rFonts w:ascii="Comic Sans MS" w:hAnsi="Comic Sans MS"/>
              </w:rPr>
            </w:pPr>
            <w:r>
              <w:rPr>
                <w:rFonts w:ascii="Comic Sans MS" w:hAnsi="Comic Sans MS"/>
              </w:rPr>
              <w:t>Leave spaces between words</w:t>
            </w:r>
          </w:p>
          <w:p w:rsidR="00FF67F1" w:rsidRDefault="00FF67F1" w:rsidP="00457CA0">
            <w:pPr>
              <w:pStyle w:val="ListParagraph"/>
              <w:numPr>
                <w:ilvl w:val="0"/>
                <w:numId w:val="2"/>
              </w:numPr>
              <w:rPr>
                <w:rFonts w:ascii="Comic Sans MS" w:hAnsi="Comic Sans MS"/>
              </w:rPr>
            </w:pPr>
            <w:r>
              <w:rPr>
                <w:rFonts w:ascii="Comic Sans MS" w:hAnsi="Comic Sans MS"/>
              </w:rPr>
              <w:t xml:space="preserve">Form digits 0-9 accurately </w:t>
            </w:r>
          </w:p>
          <w:p w:rsidR="00FF67F1" w:rsidRDefault="00FF67F1" w:rsidP="00457CA0">
            <w:pPr>
              <w:pStyle w:val="ListParagraph"/>
              <w:numPr>
                <w:ilvl w:val="0"/>
                <w:numId w:val="2"/>
              </w:numPr>
              <w:rPr>
                <w:rFonts w:ascii="Comic Sans MS" w:hAnsi="Comic Sans MS"/>
              </w:rPr>
            </w:pPr>
            <w:r>
              <w:rPr>
                <w:rFonts w:ascii="Comic Sans MS" w:hAnsi="Comic Sans MS"/>
              </w:rPr>
              <w:t>Hold a pencil correctly</w:t>
            </w:r>
          </w:p>
          <w:p w:rsidR="00FF67F1" w:rsidRPr="00FF67F1" w:rsidRDefault="00FF67F1" w:rsidP="00457CA0">
            <w:pPr>
              <w:pStyle w:val="ListParagraph"/>
              <w:numPr>
                <w:ilvl w:val="0"/>
                <w:numId w:val="2"/>
              </w:numPr>
              <w:rPr>
                <w:rFonts w:ascii="Comic Sans MS" w:hAnsi="Comic Sans MS"/>
              </w:rPr>
            </w:pPr>
            <w:r>
              <w:rPr>
                <w:rFonts w:ascii="Comic Sans MS" w:hAnsi="Comic Sans MS"/>
              </w:rPr>
              <w:t>Read work aloud clearly</w:t>
            </w:r>
          </w:p>
        </w:tc>
      </w:tr>
      <w:tr w:rsidR="00174EC4" w:rsidTr="000D2680">
        <w:tc>
          <w:tcPr>
            <w:tcW w:w="13948" w:type="dxa"/>
            <w:shd w:val="clear" w:color="auto" w:fill="D0CECE" w:themeFill="background2" w:themeFillShade="E6"/>
          </w:tcPr>
          <w:p w:rsidR="00174EC4" w:rsidRPr="00174EC4" w:rsidRDefault="00174EC4" w:rsidP="00174EC4">
            <w:pPr>
              <w:jc w:val="center"/>
              <w:rPr>
                <w:rFonts w:ascii="Comic Sans MS" w:hAnsi="Comic Sans MS"/>
                <w:b/>
              </w:rPr>
            </w:pPr>
            <w:r w:rsidRPr="00174EC4">
              <w:rPr>
                <w:rFonts w:ascii="Comic Sans MS" w:hAnsi="Comic Sans MS"/>
                <w:b/>
              </w:rPr>
              <w:t>Year 2</w:t>
            </w:r>
          </w:p>
        </w:tc>
      </w:tr>
      <w:tr w:rsidR="00F52D05" w:rsidTr="00F52D05">
        <w:tc>
          <w:tcPr>
            <w:tcW w:w="13948" w:type="dxa"/>
            <w:shd w:val="clear" w:color="auto" w:fill="FFFFFF" w:themeFill="background1"/>
          </w:tcPr>
          <w:p w:rsidR="00F52D05" w:rsidRPr="00F52D05" w:rsidRDefault="00F52D05" w:rsidP="00F52D05">
            <w:pPr>
              <w:rPr>
                <w:rFonts w:ascii="Comic Sans MS" w:hAnsi="Comic Sans MS"/>
              </w:rPr>
            </w:pPr>
            <w:r w:rsidRPr="00F52D05">
              <w:rPr>
                <w:rFonts w:ascii="Comic Sans MS" w:hAnsi="Comic Sans MS"/>
              </w:rPr>
              <w:t>By the end of Year 2, children will be expected to, after discussion with the teacher, write simple, coherent narratives about personal experiences and those of others (read and fictional)using the following skills;</w:t>
            </w:r>
          </w:p>
        </w:tc>
      </w:tr>
      <w:tr w:rsidR="00F52D05" w:rsidTr="00F52D05">
        <w:tc>
          <w:tcPr>
            <w:tcW w:w="13948" w:type="dxa"/>
            <w:shd w:val="clear" w:color="auto" w:fill="FFFFFF" w:themeFill="background1"/>
          </w:tcPr>
          <w:p w:rsidR="00F52D05" w:rsidRPr="00250DBB" w:rsidRDefault="00F52D05" w:rsidP="00250DBB">
            <w:pPr>
              <w:pStyle w:val="ListParagraph"/>
              <w:numPr>
                <w:ilvl w:val="0"/>
                <w:numId w:val="3"/>
              </w:numPr>
              <w:rPr>
                <w:rFonts w:ascii="Comic Sans MS" w:hAnsi="Comic Sans MS"/>
              </w:rPr>
            </w:pPr>
            <w:r w:rsidRPr="00250DBB">
              <w:rPr>
                <w:rFonts w:ascii="Comic Sans MS" w:hAnsi="Comic Sans MS"/>
              </w:rPr>
              <w:t>Use past and present tense mostly correctly throughout writing</w:t>
            </w:r>
          </w:p>
          <w:p w:rsidR="00F52D05" w:rsidRPr="00250DBB" w:rsidRDefault="00F52D05" w:rsidP="00250DBB">
            <w:pPr>
              <w:pStyle w:val="ListParagraph"/>
              <w:numPr>
                <w:ilvl w:val="0"/>
                <w:numId w:val="3"/>
              </w:numPr>
              <w:rPr>
                <w:rFonts w:ascii="Comic Sans MS" w:hAnsi="Comic Sans MS"/>
              </w:rPr>
            </w:pPr>
            <w:r w:rsidRPr="00250DBB">
              <w:rPr>
                <w:rFonts w:ascii="Comic Sans MS" w:hAnsi="Comic Sans MS"/>
              </w:rPr>
              <w:lastRenderedPageBreak/>
              <w:t>Use verbs to mark action in progress</w:t>
            </w:r>
          </w:p>
          <w:p w:rsidR="00F52D05" w:rsidRPr="00250DBB" w:rsidRDefault="00F52D05" w:rsidP="00250DBB">
            <w:pPr>
              <w:pStyle w:val="ListParagraph"/>
              <w:numPr>
                <w:ilvl w:val="0"/>
                <w:numId w:val="3"/>
              </w:numPr>
              <w:rPr>
                <w:rFonts w:ascii="Comic Sans MS" w:hAnsi="Comic Sans MS"/>
              </w:rPr>
            </w:pPr>
            <w:r w:rsidRPr="00250DBB">
              <w:rPr>
                <w:rFonts w:ascii="Comic Sans MS" w:hAnsi="Comic Sans MS"/>
              </w:rPr>
              <w:t>Use co-ordination such as and, or but to join clauses</w:t>
            </w:r>
          </w:p>
          <w:p w:rsidR="00F52D05" w:rsidRPr="00250DBB" w:rsidRDefault="00F52D05" w:rsidP="00250DBB">
            <w:pPr>
              <w:pStyle w:val="ListParagraph"/>
              <w:numPr>
                <w:ilvl w:val="0"/>
                <w:numId w:val="3"/>
              </w:numPr>
              <w:rPr>
                <w:rFonts w:ascii="Comic Sans MS" w:hAnsi="Comic Sans MS"/>
              </w:rPr>
            </w:pPr>
            <w:r w:rsidRPr="00250DBB">
              <w:rPr>
                <w:rFonts w:ascii="Comic Sans MS" w:hAnsi="Comic Sans MS"/>
              </w:rPr>
              <w:t xml:space="preserve">Use some </w:t>
            </w:r>
            <w:r w:rsidR="00250DBB" w:rsidRPr="00250DBB">
              <w:rPr>
                <w:rFonts w:ascii="Comic Sans MS" w:hAnsi="Comic Sans MS"/>
              </w:rPr>
              <w:t>subordination</w:t>
            </w:r>
            <w:r w:rsidRPr="00250DBB">
              <w:rPr>
                <w:rFonts w:ascii="Comic Sans MS" w:hAnsi="Comic Sans MS"/>
              </w:rPr>
              <w:t xml:space="preserve"> such as when, if, that, because to join clauses</w:t>
            </w:r>
          </w:p>
          <w:p w:rsidR="00F52D05" w:rsidRPr="00250DBB" w:rsidRDefault="00250DBB" w:rsidP="00250DBB">
            <w:pPr>
              <w:pStyle w:val="ListParagraph"/>
              <w:numPr>
                <w:ilvl w:val="0"/>
                <w:numId w:val="3"/>
              </w:numPr>
              <w:rPr>
                <w:rFonts w:ascii="Comic Sans MS" w:hAnsi="Comic Sans MS"/>
              </w:rPr>
            </w:pPr>
            <w:r w:rsidRPr="00250DBB">
              <w:rPr>
                <w:rFonts w:ascii="Comic Sans MS" w:hAnsi="Comic Sans MS"/>
              </w:rPr>
              <w:t>Use</w:t>
            </w:r>
            <w:r w:rsidR="00F52D05" w:rsidRPr="00250DBB">
              <w:rPr>
                <w:rFonts w:ascii="Comic Sans MS" w:hAnsi="Comic Sans MS"/>
              </w:rPr>
              <w:t xml:space="preserve"> expanded noun phrases to add description and detail</w:t>
            </w:r>
          </w:p>
          <w:p w:rsidR="00F52D05" w:rsidRPr="00250DBB" w:rsidRDefault="00F52D05" w:rsidP="00250DBB">
            <w:pPr>
              <w:pStyle w:val="ListParagraph"/>
              <w:numPr>
                <w:ilvl w:val="0"/>
                <w:numId w:val="3"/>
              </w:numPr>
              <w:rPr>
                <w:rFonts w:ascii="Comic Sans MS" w:hAnsi="Comic Sans MS"/>
              </w:rPr>
            </w:pPr>
            <w:r w:rsidRPr="00250DBB">
              <w:rPr>
                <w:rFonts w:ascii="Comic Sans MS" w:hAnsi="Comic Sans MS"/>
              </w:rPr>
              <w:t>Use</w:t>
            </w:r>
            <w:r w:rsidR="00250DBB" w:rsidRPr="00250DBB">
              <w:rPr>
                <w:rFonts w:ascii="Comic Sans MS" w:hAnsi="Comic Sans MS"/>
              </w:rPr>
              <w:t xml:space="preserve"> </w:t>
            </w:r>
            <w:r w:rsidRPr="00250DBB">
              <w:rPr>
                <w:rFonts w:ascii="Comic Sans MS" w:hAnsi="Comic Sans MS"/>
              </w:rPr>
              <w:t>’ly’ to turn adjectives into adverbs, e.g. slow to slowly</w:t>
            </w:r>
          </w:p>
          <w:p w:rsidR="00F52D05" w:rsidRPr="00250DBB" w:rsidRDefault="00F52D05" w:rsidP="00250DBB">
            <w:pPr>
              <w:pStyle w:val="ListParagraph"/>
              <w:numPr>
                <w:ilvl w:val="0"/>
                <w:numId w:val="3"/>
              </w:numPr>
              <w:rPr>
                <w:rFonts w:ascii="Comic Sans MS" w:hAnsi="Comic Sans MS"/>
              </w:rPr>
            </w:pPr>
            <w:r w:rsidRPr="00250DBB">
              <w:rPr>
                <w:rFonts w:ascii="Comic Sans MS" w:hAnsi="Comic Sans MS"/>
              </w:rPr>
              <w:t>Use adverbs and subordinate clauses to support sequence of events or idea, e.g. suddenly, quickly, when it was morning</w:t>
            </w:r>
          </w:p>
          <w:p w:rsidR="00F52D05" w:rsidRPr="00250DBB" w:rsidRDefault="00F52D05" w:rsidP="00250DBB">
            <w:pPr>
              <w:pStyle w:val="ListParagraph"/>
              <w:numPr>
                <w:ilvl w:val="0"/>
                <w:numId w:val="3"/>
              </w:numPr>
              <w:rPr>
                <w:rFonts w:ascii="Comic Sans MS" w:hAnsi="Comic Sans MS"/>
              </w:rPr>
            </w:pPr>
            <w:r w:rsidRPr="00250DBB">
              <w:rPr>
                <w:rFonts w:ascii="Comic Sans MS" w:hAnsi="Comic Sans MS"/>
              </w:rPr>
              <w:t>Be able to sequence connected events</w:t>
            </w:r>
          </w:p>
          <w:p w:rsidR="00F52D05" w:rsidRPr="00250DBB" w:rsidRDefault="00F52D05" w:rsidP="00250DBB">
            <w:pPr>
              <w:pStyle w:val="ListParagraph"/>
              <w:numPr>
                <w:ilvl w:val="0"/>
                <w:numId w:val="3"/>
              </w:numPr>
              <w:rPr>
                <w:rFonts w:ascii="Comic Sans MS" w:hAnsi="Comic Sans MS"/>
              </w:rPr>
            </w:pPr>
            <w:r w:rsidRPr="00250DBB">
              <w:rPr>
                <w:rFonts w:ascii="Comic Sans MS" w:hAnsi="Comic Sans MS"/>
              </w:rPr>
              <w:t>Use pronouns to extend and link sentences</w:t>
            </w:r>
          </w:p>
          <w:p w:rsidR="00F52D05" w:rsidRPr="00250DBB" w:rsidRDefault="00F52D05" w:rsidP="00250DBB">
            <w:pPr>
              <w:pStyle w:val="ListParagraph"/>
              <w:numPr>
                <w:ilvl w:val="0"/>
                <w:numId w:val="3"/>
              </w:numPr>
              <w:rPr>
                <w:rFonts w:ascii="Comic Sans MS" w:hAnsi="Comic Sans MS"/>
              </w:rPr>
            </w:pPr>
            <w:r w:rsidRPr="00250DBB">
              <w:rPr>
                <w:rFonts w:ascii="Comic Sans MS" w:hAnsi="Comic Sans MS"/>
              </w:rPr>
              <w:t>Write statements, questions, exclamations and commands appropriately</w:t>
            </w:r>
          </w:p>
          <w:p w:rsidR="00F52D05" w:rsidRPr="00250DBB" w:rsidRDefault="00F52D05" w:rsidP="00250DBB">
            <w:pPr>
              <w:pStyle w:val="ListParagraph"/>
              <w:numPr>
                <w:ilvl w:val="0"/>
                <w:numId w:val="3"/>
              </w:numPr>
              <w:rPr>
                <w:rFonts w:ascii="Comic Sans MS" w:hAnsi="Comic Sans MS"/>
              </w:rPr>
            </w:pPr>
            <w:r w:rsidRPr="00250DBB">
              <w:rPr>
                <w:rFonts w:ascii="Comic Sans MS" w:hAnsi="Comic Sans MS"/>
              </w:rPr>
              <w:t>Demarcate most sentences with capital letters and full stops and use capital letters for proper nouns</w:t>
            </w:r>
          </w:p>
          <w:p w:rsidR="00F52D05" w:rsidRPr="00250DBB" w:rsidRDefault="00F52D05" w:rsidP="00250DBB">
            <w:pPr>
              <w:pStyle w:val="ListParagraph"/>
              <w:numPr>
                <w:ilvl w:val="0"/>
                <w:numId w:val="3"/>
              </w:numPr>
              <w:rPr>
                <w:rFonts w:ascii="Comic Sans MS" w:hAnsi="Comic Sans MS"/>
              </w:rPr>
            </w:pPr>
            <w:r w:rsidRPr="00250DBB">
              <w:rPr>
                <w:rFonts w:ascii="Comic Sans MS" w:hAnsi="Comic Sans MS"/>
              </w:rPr>
              <w:t>Use question marks effectively when required</w:t>
            </w:r>
          </w:p>
          <w:p w:rsidR="00F52D05" w:rsidRPr="00250DBB" w:rsidRDefault="00F52D05" w:rsidP="00250DBB">
            <w:pPr>
              <w:pStyle w:val="ListParagraph"/>
              <w:numPr>
                <w:ilvl w:val="0"/>
                <w:numId w:val="3"/>
              </w:numPr>
              <w:rPr>
                <w:rFonts w:ascii="Comic Sans MS" w:hAnsi="Comic Sans MS"/>
              </w:rPr>
            </w:pPr>
            <w:r w:rsidRPr="00250DBB">
              <w:rPr>
                <w:rFonts w:ascii="Comic Sans MS" w:hAnsi="Comic Sans MS"/>
              </w:rPr>
              <w:t xml:space="preserve">Use exclamation marks for </w:t>
            </w:r>
            <w:r w:rsidR="00250DBB" w:rsidRPr="00250DBB">
              <w:rPr>
                <w:rFonts w:ascii="Comic Sans MS" w:hAnsi="Comic Sans MS"/>
              </w:rPr>
              <w:t>effect</w:t>
            </w:r>
          </w:p>
          <w:p w:rsidR="00F52D05" w:rsidRPr="00250DBB" w:rsidRDefault="00F52D05" w:rsidP="00250DBB">
            <w:pPr>
              <w:pStyle w:val="ListParagraph"/>
              <w:numPr>
                <w:ilvl w:val="0"/>
                <w:numId w:val="3"/>
              </w:numPr>
              <w:rPr>
                <w:rFonts w:ascii="Comic Sans MS" w:hAnsi="Comic Sans MS"/>
              </w:rPr>
            </w:pPr>
            <w:r w:rsidRPr="00250DBB">
              <w:rPr>
                <w:rFonts w:ascii="Comic Sans MS" w:hAnsi="Comic Sans MS"/>
              </w:rPr>
              <w:t>Use commas in lists sometimes</w:t>
            </w:r>
          </w:p>
          <w:p w:rsidR="00F52D05" w:rsidRPr="00250DBB" w:rsidRDefault="00F52D05" w:rsidP="00250DBB">
            <w:pPr>
              <w:pStyle w:val="ListParagraph"/>
              <w:numPr>
                <w:ilvl w:val="0"/>
                <w:numId w:val="3"/>
              </w:numPr>
              <w:rPr>
                <w:rFonts w:ascii="Comic Sans MS" w:hAnsi="Comic Sans MS"/>
              </w:rPr>
            </w:pPr>
            <w:r w:rsidRPr="00250DBB">
              <w:rPr>
                <w:rFonts w:ascii="Comic Sans MS" w:hAnsi="Comic Sans MS"/>
              </w:rPr>
              <w:t>Use apostrophes for contracted forms sometimes</w:t>
            </w:r>
          </w:p>
          <w:p w:rsidR="00F52D05" w:rsidRPr="00250DBB" w:rsidRDefault="00F52D05" w:rsidP="00250DBB">
            <w:pPr>
              <w:pStyle w:val="ListParagraph"/>
              <w:numPr>
                <w:ilvl w:val="0"/>
                <w:numId w:val="3"/>
              </w:numPr>
              <w:rPr>
                <w:rFonts w:ascii="Comic Sans MS" w:hAnsi="Comic Sans MS"/>
              </w:rPr>
            </w:pPr>
            <w:r w:rsidRPr="00250DBB">
              <w:rPr>
                <w:rFonts w:ascii="Comic Sans MS" w:hAnsi="Comic Sans MS"/>
              </w:rPr>
              <w:t>Begin to use apostrophes for singular possession in nouns</w:t>
            </w:r>
          </w:p>
          <w:p w:rsidR="00F52D05" w:rsidRPr="00250DBB" w:rsidRDefault="00F52D05" w:rsidP="00250DBB">
            <w:pPr>
              <w:pStyle w:val="ListParagraph"/>
              <w:numPr>
                <w:ilvl w:val="0"/>
                <w:numId w:val="3"/>
              </w:numPr>
              <w:rPr>
                <w:rFonts w:ascii="Comic Sans MS" w:hAnsi="Comic Sans MS"/>
              </w:rPr>
            </w:pPr>
            <w:r w:rsidRPr="00250DBB">
              <w:rPr>
                <w:rFonts w:ascii="Comic Sans MS" w:hAnsi="Comic Sans MS"/>
              </w:rPr>
              <w:t>Spell simple, monosyllabic and polysyllabic words including high frequency homophones such as to, too two</w:t>
            </w:r>
          </w:p>
          <w:p w:rsidR="00F52D05" w:rsidRPr="00250DBB" w:rsidRDefault="00F52D05" w:rsidP="00250DBB">
            <w:pPr>
              <w:pStyle w:val="ListParagraph"/>
              <w:numPr>
                <w:ilvl w:val="0"/>
                <w:numId w:val="3"/>
              </w:numPr>
              <w:rPr>
                <w:rFonts w:ascii="Comic Sans MS" w:hAnsi="Comic Sans MS"/>
              </w:rPr>
            </w:pPr>
            <w:r w:rsidRPr="00250DBB">
              <w:rPr>
                <w:rFonts w:ascii="Comic Sans MS" w:hAnsi="Comic Sans MS"/>
              </w:rPr>
              <w:t>Spell many common exception words</w:t>
            </w:r>
          </w:p>
          <w:p w:rsidR="00F52D05" w:rsidRPr="00250DBB" w:rsidRDefault="00F52D05" w:rsidP="00250DBB">
            <w:pPr>
              <w:pStyle w:val="ListParagraph"/>
              <w:numPr>
                <w:ilvl w:val="0"/>
                <w:numId w:val="3"/>
              </w:numPr>
              <w:rPr>
                <w:rFonts w:ascii="Comic Sans MS" w:hAnsi="Comic Sans MS"/>
              </w:rPr>
            </w:pPr>
            <w:r w:rsidRPr="00250DBB">
              <w:rPr>
                <w:rFonts w:ascii="Comic Sans MS" w:hAnsi="Comic Sans MS"/>
              </w:rPr>
              <w:t>Use suffixes such as ing, ed, er, est and y where change is needed to the root of the word e.g. running, happily, making, dancer, sweetest</w:t>
            </w:r>
          </w:p>
          <w:p w:rsidR="00F52D05" w:rsidRPr="00250DBB" w:rsidRDefault="00F52D05" w:rsidP="00250DBB">
            <w:pPr>
              <w:pStyle w:val="ListParagraph"/>
              <w:numPr>
                <w:ilvl w:val="0"/>
                <w:numId w:val="3"/>
              </w:numPr>
              <w:rPr>
                <w:rFonts w:ascii="Comic Sans MS" w:hAnsi="Comic Sans MS"/>
              </w:rPr>
            </w:pPr>
            <w:r w:rsidRPr="00250DBB">
              <w:rPr>
                <w:rFonts w:ascii="Comic Sans MS" w:hAnsi="Comic Sans MS"/>
              </w:rPr>
              <w:t xml:space="preserve">Form capital letters and </w:t>
            </w:r>
            <w:r w:rsidR="00250DBB" w:rsidRPr="00250DBB">
              <w:rPr>
                <w:rFonts w:ascii="Comic Sans MS" w:hAnsi="Comic Sans MS"/>
              </w:rPr>
              <w:t>digits</w:t>
            </w:r>
            <w:r w:rsidRPr="00250DBB">
              <w:rPr>
                <w:rFonts w:ascii="Comic Sans MS" w:hAnsi="Comic Sans MS"/>
              </w:rPr>
              <w:t xml:space="preserve"> of the correct size, orientation and relationship to one another and to lower case letters</w:t>
            </w:r>
          </w:p>
          <w:p w:rsidR="00F52D05" w:rsidRPr="00250DBB" w:rsidRDefault="00F52D05" w:rsidP="00250DBB">
            <w:pPr>
              <w:pStyle w:val="ListParagraph"/>
              <w:numPr>
                <w:ilvl w:val="0"/>
                <w:numId w:val="3"/>
              </w:numPr>
              <w:rPr>
                <w:rFonts w:ascii="Comic Sans MS" w:hAnsi="Comic Sans MS"/>
              </w:rPr>
            </w:pPr>
            <w:r w:rsidRPr="00250DBB">
              <w:rPr>
                <w:rFonts w:ascii="Comic Sans MS" w:hAnsi="Comic Sans MS"/>
              </w:rPr>
              <w:t>Use spacing between words that reflects the size of the letters</w:t>
            </w:r>
          </w:p>
          <w:p w:rsidR="00F52D05" w:rsidRPr="00250DBB" w:rsidRDefault="00F52D05" w:rsidP="00250DBB">
            <w:pPr>
              <w:pStyle w:val="ListParagraph"/>
              <w:numPr>
                <w:ilvl w:val="0"/>
                <w:numId w:val="3"/>
              </w:numPr>
              <w:rPr>
                <w:rFonts w:ascii="Comic Sans MS" w:hAnsi="Comic Sans MS"/>
              </w:rPr>
            </w:pPr>
            <w:r w:rsidRPr="00250DBB">
              <w:rPr>
                <w:rFonts w:ascii="Comic Sans MS" w:hAnsi="Comic Sans MS"/>
              </w:rPr>
              <w:t>Write with increasing fluency and stamina</w:t>
            </w:r>
          </w:p>
          <w:p w:rsidR="00F52D05" w:rsidRPr="00250DBB" w:rsidRDefault="00F52D05" w:rsidP="00250DBB">
            <w:pPr>
              <w:pStyle w:val="ListParagraph"/>
              <w:numPr>
                <w:ilvl w:val="0"/>
                <w:numId w:val="3"/>
              </w:numPr>
              <w:rPr>
                <w:rFonts w:ascii="Comic Sans MS" w:hAnsi="Comic Sans MS"/>
              </w:rPr>
            </w:pPr>
            <w:r w:rsidRPr="00250DBB">
              <w:rPr>
                <w:rFonts w:ascii="Comic Sans MS" w:hAnsi="Comic Sans MS"/>
              </w:rPr>
              <w:t xml:space="preserve">Begin to make simple additions, </w:t>
            </w:r>
            <w:r w:rsidR="00250DBB" w:rsidRPr="00250DBB">
              <w:rPr>
                <w:rFonts w:ascii="Comic Sans MS" w:hAnsi="Comic Sans MS"/>
              </w:rPr>
              <w:t>revisions</w:t>
            </w:r>
            <w:r w:rsidRPr="00250DBB">
              <w:rPr>
                <w:rFonts w:ascii="Comic Sans MS" w:hAnsi="Comic Sans MS"/>
              </w:rPr>
              <w:t xml:space="preserve"> and corrections</w:t>
            </w:r>
          </w:p>
        </w:tc>
      </w:tr>
      <w:tr w:rsidR="000D2680" w:rsidTr="000D2680">
        <w:tc>
          <w:tcPr>
            <w:tcW w:w="13948" w:type="dxa"/>
            <w:shd w:val="clear" w:color="auto" w:fill="D0CECE" w:themeFill="background2" w:themeFillShade="E6"/>
          </w:tcPr>
          <w:p w:rsidR="000D2680" w:rsidRPr="000D2680" w:rsidRDefault="000D2680" w:rsidP="00174EC4">
            <w:pPr>
              <w:jc w:val="center"/>
              <w:rPr>
                <w:rFonts w:ascii="Comic Sans MS" w:hAnsi="Comic Sans MS"/>
                <w:b/>
              </w:rPr>
            </w:pPr>
            <w:r w:rsidRPr="000D2680">
              <w:rPr>
                <w:rFonts w:ascii="Comic Sans MS" w:hAnsi="Comic Sans MS"/>
                <w:b/>
              </w:rPr>
              <w:lastRenderedPageBreak/>
              <w:t>Year 3</w:t>
            </w:r>
          </w:p>
        </w:tc>
      </w:tr>
      <w:tr w:rsidR="00250DBB" w:rsidTr="00250DBB">
        <w:tc>
          <w:tcPr>
            <w:tcW w:w="13948" w:type="dxa"/>
            <w:shd w:val="clear" w:color="auto" w:fill="FFFFFF" w:themeFill="background1"/>
          </w:tcPr>
          <w:p w:rsidR="00250DBB" w:rsidRPr="00250DBB" w:rsidRDefault="00250DBB" w:rsidP="00250DBB">
            <w:pPr>
              <w:rPr>
                <w:rFonts w:ascii="Comic Sans MS" w:hAnsi="Comic Sans MS"/>
              </w:rPr>
            </w:pPr>
            <w:r w:rsidRPr="00250DBB">
              <w:rPr>
                <w:rFonts w:ascii="Comic Sans MS" w:hAnsi="Comic Sans MS"/>
              </w:rPr>
              <w:t>By the end of Year 3, children will be expected to have the opportunity to write for a range of real purposes and audiences.  These purposes and audiences should underpin the decisions about the form the writing should take and should use the following skills;</w:t>
            </w:r>
          </w:p>
        </w:tc>
      </w:tr>
      <w:tr w:rsidR="00250DBB" w:rsidTr="00250DBB">
        <w:tc>
          <w:tcPr>
            <w:tcW w:w="13948" w:type="dxa"/>
            <w:shd w:val="clear" w:color="auto" w:fill="FFFFFF" w:themeFill="background1"/>
          </w:tcPr>
          <w:p w:rsidR="00250DBB" w:rsidRPr="00250DBB" w:rsidRDefault="00250DBB" w:rsidP="00250DBB">
            <w:pPr>
              <w:pStyle w:val="ListParagraph"/>
              <w:numPr>
                <w:ilvl w:val="0"/>
                <w:numId w:val="4"/>
              </w:numPr>
              <w:rPr>
                <w:rFonts w:ascii="Comic Sans MS" w:hAnsi="Comic Sans MS"/>
              </w:rPr>
            </w:pPr>
            <w:r w:rsidRPr="00250DBB">
              <w:rPr>
                <w:rFonts w:ascii="Comic Sans MS" w:hAnsi="Comic Sans MS"/>
              </w:rPr>
              <w:t>Use past and present tense consistently</w:t>
            </w:r>
          </w:p>
          <w:p w:rsidR="00250DBB" w:rsidRPr="00250DBB" w:rsidRDefault="00250DBB" w:rsidP="00250DBB">
            <w:pPr>
              <w:pStyle w:val="ListParagraph"/>
              <w:numPr>
                <w:ilvl w:val="0"/>
                <w:numId w:val="4"/>
              </w:numPr>
              <w:rPr>
                <w:rFonts w:ascii="Comic Sans MS" w:hAnsi="Comic Sans MS"/>
              </w:rPr>
            </w:pPr>
            <w:r w:rsidRPr="00250DBB">
              <w:rPr>
                <w:rFonts w:ascii="Comic Sans MS" w:hAnsi="Comic Sans MS"/>
              </w:rPr>
              <w:t>Confidently use the progressive form of verbs</w:t>
            </w:r>
          </w:p>
          <w:p w:rsidR="00250DBB" w:rsidRPr="00250DBB" w:rsidRDefault="00250DBB" w:rsidP="00250DBB">
            <w:pPr>
              <w:pStyle w:val="ListParagraph"/>
              <w:numPr>
                <w:ilvl w:val="0"/>
                <w:numId w:val="4"/>
              </w:numPr>
              <w:rPr>
                <w:rFonts w:ascii="Comic Sans MS" w:hAnsi="Comic Sans MS"/>
              </w:rPr>
            </w:pPr>
            <w:r w:rsidRPr="00250DBB">
              <w:rPr>
                <w:rFonts w:ascii="Comic Sans MS" w:hAnsi="Comic Sans MS"/>
              </w:rPr>
              <w:t>Some use of the present perfect form of verbs</w:t>
            </w:r>
          </w:p>
          <w:p w:rsidR="00250DBB" w:rsidRPr="00250DBB" w:rsidRDefault="00250DBB" w:rsidP="00250DBB">
            <w:pPr>
              <w:pStyle w:val="ListParagraph"/>
              <w:numPr>
                <w:ilvl w:val="0"/>
                <w:numId w:val="4"/>
              </w:numPr>
              <w:rPr>
                <w:rFonts w:ascii="Comic Sans MS" w:hAnsi="Comic Sans MS"/>
              </w:rPr>
            </w:pPr>
            <w:r w:rsidRPr="00250DBB">
              <w:rPr>
                <w:rFonts w:ascii="Comic Sans MS" w:hAnsi="Comic Sans MS"/>
              </w:rPr>
              <w:lastRenderedPageBreak/>
              <w:t>Use a wider variety of conjunctions to join clauses e.g. when, before, after, while, so, because</w:t>
            </w:r>
          </w:p>
          <w:p w:rsidR="00250DBB" w:rsidRPr="00250DBB" w:rsidRDefault="00250DBB" w:rsidP="00250DBB">
            <w:pPr>
              <w:pStyle w:val="ListParagraph"/>
              <w:numPr>
                <w:ilvl w:val="0"/>
                <w:numId w:val="4"/>
              </w:numPr>
              <w:rPr>
                <w:rFonts w:ascii="Comic Sans MS" w:hAnsi="Comic Sans MS"/>
              </w:rPr>
            </w:pPr>
            <w:r w:rsidRPr="00250DBB">
              <w:rPr>
                <w:rFonts w:ascii="Comic Sans MS" w:hAnsi="Comic Sans MS"/>
              </w:rPr>
              <w:t>Effective use of statements, exclamations, questions and commands</w:t>
            </w:r>
          </w:p>
          <w:p w:rsidR="00250DBB" w:rsidRPr="00250DBB" w:rsidRDefault="00250DBB" w:rsidP="00250DBB">
            <w:pPr>
              <w:pStyle w:val="ListParagraph"/>
              <w:numPr>
                <w:ilvl w:val="0"/>
                <w:numId w:val="4"/>
              </w:numPr>
              <w:rPr>
                <w:rFonts w:ascii="Comic Sans MS" w:hAnsi="Comic Sans MS"/>
              </w:rPr>
            </w:pPr>
            <w:r w:rsidRPr="00250DBB">
              <w:rPr>
                <w:rFonts w:ascii="Comic Sans MS" w:hAnsi="Comic Sans MS"/>
              </w:rPr>
              <w:t>Expanded noun phrases used to add description and detail</w:t>
            </w:r>
          </w:p>
          <w:p w:rsidR="00250DBB" w:rsidRPr="00250DBB" w:rsidRDefault="00250DBB" w:rsidP="00250DBB">
            <w:pPr>
              <w:pStyle w:val="ListParagraph"/>
              <w:numPr>
                <w:ilvl w:val="0"/>
                <w:numId w:val="4"/>
              </w:numPr>
              <w:rPr>
                <w:rFonts w:ascii="Comic Sans MS" w:hAnsi="Comic Sans MS"/>
              </w:rPr>
            </w:pPr>
            <w:r w:rsidRPr="00250DBB">
              <w:rPr>
                <w:rFonts w:ascii="Comic Sans MS" w:hAnsi="Comic Sans MS"/>
              </w:rPr>
              <w:t>Use a varied and rich vocabulary</w:t>
            </w:r>
          </w:p>
          <w:p w:rsidR="00250DBB" w:rsidRPr="00250DBB" w:rsidRDefault="00250DBB" w:rsidP="00250DBB">
            <w:pPr>
              <w:pStyle w:val="ListParagraph"/>
              <w:numPr>
                <w:ilvl w:val="0"/>
                <w:numId w:val="4"/>
              </w:numPr>
              <w:rPr>
                <w:rFonts w:ascii="Comic Sans MS" w:hAnsi="Comic Sans MS"/>
              </w:rPr>
            </w:pPr>
            <w:r w:rsidRPr="00250DBB">
              <w:rPr>
                <w:rFonts w:ascii="Comic Sans MS" w:hAnsi="Comic Sans MS"/>
              </w:rPr>
              <w:t>Use adverbs and prepositions to express time, place and cause</w:t>
            </w:r>
          </w:p>
          <w:p w:rsidR="00250DBB" w:rsidRPr="00250DBB" w:rsidRDefault="00250DBB" w:rsidP="00250DBB">
            <w:pPr>
              <w:pStyle w:val="ListParagraph"/>
              <w:numPr>
                <w:ilvl w:val="0"/>
                <w:numId w:val="4"/>
              </w:numPr>
              <w:rPr>
                <w:rFonts w:ascii="Comic Sans MS" w:hAnsi="Comic Sans MS"/>
              </w:rPr>
            </w:pPr>
            <w:r w:rsidRPr="00250DBB">
              <w:rPr>
                <w:rFonts w:ascii="Comic Sans MS" w:hAnsi="Comic Sans MS"/>
              </w:rPr>
              <w:t>Write a full sequence of events (dilemma, conflict, resolution)</w:t>
            </w:r>
          </w:p>
          <w:p w:rsidR="00250DBB" w:rsidRPr="00250DBB" w:rsidRDefault="00250DBB" w:rsidP="00250DBB">
            <w:pPr>
              <w:pStyle w:val="ListParagraph"/>
              <w:numPr>
                <w:ilvl w:val="0"/>
                <w:numId w:val="4"/>
              </w:numPr>
              <w:rPr>
                <w:rFonts w:ascii="Comic Sans MS" w:hAnsi="Comic Sans MS"/>
              </w:rPr>
            </w:pPr>
            <w:r w:rsidRPr="00250DBB">
              <w:rPr>
                <w:rFonts w:ascii="Comic Sans MS" w:hAnsi="Comic Sans MS"/>
              </w:rPr>
              <w:t>Sequence ideas or events using adverbs and prepositions and maintaining form</w:t>
            </w:r>
          </w:p>
          <w:p w:rsidR="00250DBB" w:rsidRPr="00250DBB" w:rsidRDefault="00250DBB" w:rsidP="00250DBB">
            <w:pPr>
              <w:pStyle w:val="ListParagraph"/>
              <w:numPr>
                <w:ilvl w:val="0"/>
                <w:numId w:val="4"/>
              </w:numPr>
              <w:rPr>
                <w:rFonts w:ascii="Comic Sans MS" w:hAnsi="Comic Sans MS"/>
              </w:rPr>
            </w:pPr>
            <w:r w:rsidRPr="00250DBB">
              <w:rPr>
                <w:rFonts w:ascii="Comic Sans MS" w:hAnsi="Comic Sans MS"/>
              </w:rPr>
              <w:t>Use pronouns to extend and link sentences</w:t>
            </w:r>
          </w:p>
          <w:p w:rsidR="00250DBB" w:rsidRPr="00250DBB" w:rsidRDefault="00250DBB" w:rsidP="00250DBB">
            <w:pPr>
              <w:pStyle w:val="ListParagraph"/>
              <w:numPr>
                <w:ilvl w:val="0"/>
                <w:numId w:val="4"/>
              </w:numPr>
              <w:rPr>
                <w:rFonts w:ascii="Comic Sans MS" w:hAnsi="Comic Sans MS"/>
              </w:rPr>
            </w:pPr>
            <w:r w:rsidRPr="00250DBB">
              <w:rPr>
                <w:rFonts w:ascii="Comic Sans MS" w:hAnsi="Comic Sans MS"/>
              </w:rPr>
              <w:t>Select relevant content</w:t>
            </w:r>
          </w:p>
          <w:p w:rsidR="00250DBB" w:rsidRPr="00250DBB" w:rsidRDefault="00250DBB" w:rsidP="00250DBB">
            <w:pPr>
              <w:pStyle w:val="ListParagraph"/>
              <w:numPr>
                <w:ilvl w:val="0"/>
                <w:numId w:val="4"/>
              </w:numPr>
              <w:rPr>
                <w:rFonts w:ascii="Comic Sans MS" w:hAnsi="Comic Sans MS"/>
              </w:rPr>
            </w:pPr>
            <w:r w:rsidRPr="00250DBB">
              <w:rPr>
                <w:rFonts w:ascii="Comic Sans MS" w:hAnsi="Comic Sans MS"/>
              </w:rPr>
              <w:t>In non-narrative material, group related ideas into paragraphs</w:t>
            </w:r>
          </w:p>
          <w:p w:rsidR="00250DBB" w:rsidRPr="00250DBB" w:rsidRDefault="00250DBB" w:rsidP="00250DBB">
            <w:pPr>
              <w:pStyle w:val="ListParagraph"/>
              <w:numPr>
                <w:ilvl w:val="0"/>
                <w:numId w:val="4"/>
              </w:numPr>
              <w:rPr>
                <w:rFonts w:ascii="Comic Sans MS" w:hAnsi="Comic Sans MS"/>
              </w:rPr>
            </w:pPr>
            <w:r w:rsidRPr="00250DBB">
              <w:rPr>
                <w:rFonts w:ascii="Comic Sans MS" w:hAnsi="Comic Sans MS"/>
              </w:rPr>
              <w:t>In narrative, write and opening paragraph and further paragraphs for each stage</w:t>
            </w:r>
          </w:p>
          <w:p w:rsidR="00250DBB" w:rsidRPr="00250DBB" w:rsidRDefault="00250DBB" w:rsidP="00250DBB">
            <w:pPr>
              <w:pStyle w:val="ListParagraph"/>
              <w:numPr>
                <w:ilvl w:val="0"/>
                <w:numId w:val="4"/>
              </w:numPr>
              <w:rPr>
                <w:rFonts w:ascii="Comic Sans MS" w:hAnsi="Comic Sans MS"/>
              </w:rPr>
            </w:pPr>
            <w:r w:rsidRPr="00250DBB">
              <w:rPr>
                <w:rFonts w:ascii="Comic Sans MS" w:hAnsi="Comic Sans MS"/>
              </w:rPr>
              <w:t>Mostly accurate use of full stops, capital letters, exclamation marks, question marks and commas to separate items in a list</w:t>
            </w:r>
          </w:p>
          <w:p w:rsidR="00250DBB" w:rsidRPr="00250DBB" w:rsidRDefault="00250DBB" w:rsidP="00250DBB">
            <w:pPr>
              <w:pStyle w:val="ListParagraph"/>
              <w:numPr>
                <w:ilvl w:val="0"/>
                <w:numId w:val="4"/>
              </w:numPr>
              <w:rPr>
                <w:rFonts w:ascii="Comic Sans MS" w:hAnsi="Comic Sans MS"/>
              </w:rPr>
            </w:pPr>
            <w:r w:rsidRPr="00250DBB">
              <w:rPr>
                <w:rFonts w:ascii="Comic Sans MS" w:hAnsi="Comic Sans MS"/>
              </w:rPr>
              <w:t>Mostly accurate use of inverted commas to punctuate direct speech</w:t>
            </w:r>
          </w:p>
          <w:p w:rsidR="00250DBB" w:rsidRPr="00250DBB" w:rsidRDefault="00250DBB" w:rsidP="00250DBB">
            <w:pPr>
              <w:pStyle w:val="ListParagraph"/>
              <w:numPr>
                <w:ilvl w:val="0"/>
                <w:numId w:val="4"/>
              </w:numPr>
              <w:rPr>
                <w:rFonts w:ascii="Comic Sans MS" w:hAnsi="Comic Sans MS"/>
              </w:rPr>
            </w:pPr>
            <w:r w:rsidRPr="00250DBB">
              <w:rPr>
                <w:rFonts w:ascii="Comic Sans MS" w:hAnsi="Comic Sans MS"/>
              </w:rPr>
              <w:t>Spell most Key Stage 1 common exception words correctly</w:t>
            </w:r>
          </w:p>
          <w:p w:rsidR="00250DBB" w:rsidRPr="00250DBB" w:rsidRDefault="00250DBB" w:rsidP="00250DBB">
            <w:pPr>
              <w:pStyle w:val="ListParagraph"/>
              <w:numPr>
                <w:ilvl w:val="0"/>
                <w:numId w:val="4"/>
              </w:numPr>
              <w:rPr>
                <w:rFonts w:ascii="Comic Sans MS" w:hAnsi="Comic Sans MS"/>
              </w:rPr>
            </w:pPr>
            <w:r w:rsidRPr="00250DBB">
              <w:rPr>
                <w:rFonts w:ascii="Comic Sans MS" w:hAnsi="Comic Sans MS"/>
              </w:rPr>
              <w:t>Use a and an accurately</w:t>
            </w:r>
          </w:p>
          <w:p w:rsidR="00250DBB" w:rsidRPr="00250DBB" w:rsidRDefault="00250DBB" w:rsidP="00250DBB">
            <w:pPr>
              <w:pStyle w:val="ListParagraph"/>
              <w:numPr>
                <w:ilvl w:val="0"/>
                <w:numId w:val="4"/>
              </w:numPr>
              <w:rPr>
                <w:rFonts w:ascii="Comic Sans MS" w:hAnsi="Comic Sans MS"/>
              </w:rPr>
            </w:pPr>
            <w:r w:rsidRPr="00250DBB">
              <w:rPr>
                <w:rFonts w:ascii="Comic Sans MS" w:hAnsi="Comic Sans MS"/>
              </w:rPr>
              <w:t>Evaluate and edit by assessing the effectiveness of their own and others’ writing and proposing changes to grammar and vocabulary</w:t>
            </w:r>
          </w:p>
          <w:p w:rsidR="00250DBB" w:rsidRPr="00250DBB" w:rsidRDefault="00250DBB" w:rsidP="00250DBB">
            <w:pPr>
              <w:pStyle w:val="ListParagraph"/>
              <w:numPr>
                <w:ilvl w:val="0"/>
                <w:numId w:val="4"/>
              </w:numPr>
              <w:rPr>
                <w:rFonts w:ascii="Comic Sans MS" w:hAnsi="Comic Sans MS"/>
              </w:rPr>
            </w:pPr>
            <w:r w:rsidRPr="00250DBB">
              <w:rPr>
                <w:rFonts w:ascii="Comic Sans MS" w:hAnsi="Comic Sans MS"/>
              </w:rPr>
              <w:t>Proof read for spelling and punctuation errors</w:t>
            </w:r>
          </w:p>
          <w:p w:rsidR="00250DBB" w:rsidRPr="00250DBB" w:rsidRDefault="00250DBB" w:rsidP="00250DBB">
            <w:pPr>
              <w:pStyle w:val="ListParagraph"/>
              <w:numPr>
                <w:ilvl w:val="0"/>
                <w:numId w:val="4"/>
              </w:numPr>
              <w:rPr>
                <w:rFonts w:ascii="Comic Sans MS" w:hAnsi="Comic Sans MS"/>
              </w:rPr>
            </w:pPr>
            <w:r w:rsidRPr="00250DBB">
              <w:rPr>
                <w:rFonts w:ascii="Comic Sans MS" w:hAnsi="Comic Sans MS"/>
              </w:rPr>
              <w:t xml:space="preserve">Use the full range of spelling rules and patterns in appendix 1 for Years 1/2 </w:t>
            </w:r>
          </w:p>
          <w:p w:rsidR="00250DBB" w:rsidRPr="00250DBB" w:rsidRDefault="00250DBB" w:rsidP="00250DBB">
            <w:pPr>
              <w:pStyle w:val="ListParagraph"/>
              <w:numPr>
                <w:ilvl w:val="0"/>
                <w:numId w:val="4"/>
              </w:numPr>
              <w:rPr>
                <w:rFonts w:ascii="Comic Sans MS" w:hAnsi="Comic Sans MS"/>
              </w:rPr>
            </w:pPr>
            <w:r w:rsidRPr="00250DBB">
              <w:rPr>
                <w:rFonts w:ascii="Comic Sans MS" w:hAnsi="Comic Sans MS"/>
              </w:rPr>
              <w:t>Some accurate spelling of words from the Y3/4 list</w:t>
            </w:r>
          </w:p>
        </w:tc>
      </w:tr>
      <w:tr w:rsidR="000D2680" w:rsidTr="000D2680">
        <w:tc>
          <w:tcPr>
            <w:tcW w:w="13948" w:type="dxa"/>
            <w:shd w:val="clear" w:color="auto" w:fill="D0CECE" w:themeFill="background2" w:themeFillShade="E6"/>
          </w:tcPr>
          <w:p w:rsidR="000D2680" w:rsidRPr="007F1DA0" w:rsidRDefault="000D2680" w:rsidP="000D2680">
            <w:pPr>
              <w:jc w:val="center"/>
              <w:rPr>
                <w:rFonts w:ascii="Comic Sans MS" w:hAnsi="Comic Sans MS"/>
                <w:b/>
              </w:rPr>
            </w:pPr>
            <w:r w:rsidRPr="007F1DA0">
              <w:rPr>
                <w:rFonts w:ascii="Comic Sans MS" w:hAnsi="Comic Sans MS"/>
                <w:b/>
              </w:rPr>
              <w:lastRenderedPageBreak/>
              <w:t>Year 4</w:t>
            </w:r>
          </w:p>
        </w:tc>
      </w:tr>
      <w:tr w:rsidR="00A83218" w:rsidTr="00A83218">
        <w:tc>
          <w:tcPr>
            <w:tcW w:w="13948" w:type="dxa"/>
            <w:shd w:val="clear" w:color="auto" w:fill="FFFFFF" w:themeFill="background1"/>
          </w:tcPr>
          <w:p w:rsidR="00A83218" w:rsidRPr="00A83218" w:rsidRDefault="00A83218" w:rsidP="00A83218">
            <w:pPr>
              <w:rPr>
                <w:rFonts w:ascii="Comic Sans MS" w:hAnsi="Comic Sans MS"/>
              </w:rPr>
            </w:pPr>
            <w:r w:rsidRPr="00A83218">
              <w:rPr>
                <w:rFonts w:ascii="Comic Sans MS" w:hAnsi="Comic Sans MS"/>
              </w:rPr>
              <w:t>By the end of Year 4, children will be expected to have the opportunity to write for a range of real purposes and audiences.  These purposes and audiences should underpin the decisions about the form the writing should take.  The children are expected to use the following skills;</w:t>
            </w:r>
          </w:p>
        </w:tc>
      </w:tr>
      <w:tr w:rsidR="00A83218" w:rsidTr="00A83218">
        <w:tc>
          <w:tcPr>
            <w:tcW w:w="13948" w:type="dxa"/>
            <w:shd w:val="clear" w:color="auto" w:fill="FFFFFF" w:themeFill="background1"/>
          </w:tcPr>
          <w:p w:rsidR="00A83218" w:rsidRPr="002A1AD1" w:rsidRDefault="00A83218" w:rsidP="002A1AD1">
            <w:pPr>
              <w:pStyle w:val="ListParagraph"/>
              <w:numPr>
                <w:ilvl w:val="0"/>
                <w:numId w:val="5"/>
              </w:numPr>
              <w:rPr>
                <w:rFonts w:ascii="Comic Sans MS" w:hAnsi="Comic Sans MS"/>
              </w:rPr>
            </w:pPr>
            <w:r w:rsidRPr="002A1AD1">
              <w:rPr>
                <w:rFonts w:ascii="Comic Sans MS" w:hAnsi="Comic Sans MS"/>
              </w:rPr>
              <w:t>Use a variety of verb forms correctly and consistently (past tense, present tense, progressive and present perfect tense)</w:t>
            </w:r>
          </w:p>
          <w:p w:rsidR="00A83218" w:rsidRPr="002A1AD1" w:rsidRDefault="00A83218" w:rsidP="002A1AD1">
            <w:pPr>
              <w:pStyle w:val="ListParagraph"/>
              <w:numPr>
                <w:ilvl w:val="0"/>
                <w:numId w:val="5"/>
              </w:numPr>
              <w:rPr>
                <w:rFonts w:ascii="Comic Sans MS" w:hAnsi="Comic Sans MS"/>
              </w:rPr>
            </w:pPr>
            <w:r w:rsidRPr="002A1AD1">
              <w:rPr>
                <w:rFonts w:ascii="Comic Sans MS" w:hAnsi="Comic Sans MS"/>
              </w:rPr>
              <w:t>Use standard English forms for verb inflections (We were instead of We was)</w:t>
            </w:r>
          </w:p>
          <w:p w:rsidR="00A83218" w:rsidRPr="002A1AD1" w:rsidRDefault="00A83218" w:rsidP="002A1AD1">
            <w:pPr>
              <w:pStyle w:val="ListParagraph"/>
              <w:numPr>
                <w:ilvl w:val="0"/>
                <w:numId w:val="5"/>
              </w:numPr>
              <w:rPr>
                <w:rFonts w:ascii="Comic Sans MS" w:hAnsi="Comic Sans MS"/>
              </w:rPr>
            </w:pPr>
            <w:r w:rsidRPr="002A1AD1">
              <w:rPr>
                <w:rFonts w:ascii="Comic Sans MS" w:hAnsi="Comic Sans MS"/>
              </w:rPr>
              <w:t xml:space="preserve">Extend the range of sentences with more than one clause by using a wider range of </w:t>
            </w:r>
            <w:r w:rsidR="002A1AD1" w:rsidRPr="002A1AD1">
              <w:rPr>
                <w:rFonts w:ascii="Comic Sans MS" w:hAnsi="Comic Sans MS"/>
              </w:rPr>
              <w:t>conjunctions</w:t>
            </w:r>
            <w:r w:rsidRPr="002A1AD1">
              <w:rPr>
                <w:rFonts w:ascii="Comic Sans MS" w:hAnsi="Comic Sans MS"/>
              </w:rPr>
              <w:t xml:space="preserve"> such as when, if because, although</w:t>
            </w:r>
          </w:p>
          <w:p w:rsidR="00A83218" w:rsidRPr="002A1AD1" w:rsidRDefault="00A83218" w:rsidP="002A1AD1">
            <w:pPr>
              <w:pStyle w:val="ListParagraph"/>
              <w:numPr>
                <w:ilvl w:val="0"/>
                <w:numId w:val="5"/>
              </w:numPr>
              <w:rPr>
                <w:rFonts w:ascii="Comic Sans MS" w:hAnsi="Comic Sans MS"/>
              </w:rPr>
            </w:pPr>
            <w:r w:rsidRPr="002A1AD1">
              <w:rPr>
                <w:rFonts w:ascii="Comic Sans MS" w:hAnsi="Comic Sans MS"/>
              </w:rPr>
              <w:t>Use fronted adverbials to vary sentence structure (time, place and cause/manner)</w:t>
            </w:r>
          </w:p>
          <w:p w:rsidR="00A83218" w:rsidRPr="002A1AD1" w:rsidRDefault="00A83218" w:rsidP="002A1AD1">
            <w:pPr>
              <w:pStyle w:val="ListParagraph"/>
              <w:numPr>
                <w:ilvl w:val="0"/>
                <w:numId w:val="5"/>
              </w:numPr>
              <w:rPr>
                <w:rFonts w:ascii="Comic Sans MS" w:hAnsi="Comic Sans MS"/>
              </w:rPr>
            </w:pPr>
            <w:r w:rsidRPr="002A1AD1">
              <w:rPr>
                <w:rFonts w:ascii="Comic Sans MS" w:hAnsi="Comic Sans MS"/>
              </w:rPr>
              <w:lastRenderedPageBreak/>
              <w:t>Use a rich and varied vocabulary</w:t>
            </w:r>
          </w:p>
          <w:p w:rsidR="00A83218" w:rsidRPr="002A1AD1" w:rsidRDefault="00A83218" w:rsidP="002A1AD1">
            <w:pPr>
              <w:pStyle w:val="ListParagraph"/>
              <w:numPr>
                <w:ilvl w:val="0"/>
                <w:numId w:val="5"/>
              </w:numPr>
              <w:rPr>
                <w:rFonts w:ascii="Comic Sans MS" w:hAnsi="Comic Sans MS"/>
              </w:rPr>
            </w:pPr>
            <w:r w:rsidRPr="002A1AD1">
              <w:rPr>
                <w:rFonts w:ascii="Comic Sans MS" w:hAnsi="Comic Sans MS"/>
              </w:rPr>
              <w:t xml:space="preserve">Develop setting using expanded noun phrases and fronted </w:t>
            </w:r>
            <w:r w:rsidR="002A1AD1" w:rsidRPr="002A1AD1">
              <w:rPr>
                <w:rFonts w:ascii="Comic Sans MS" w:hAnsi="Comic Sans MS"/>
              </w:rPr>
              <w:t>adverbials</w:t>
            </w:r>
          </w:p>
          <w:p w:rsidR="00A83218" w:rsidRPr="002A1AD1" w:rsidRDefault="00A83218" w:rsidP="002A1AD1">
            <w:pPr>
              <w:pStyle w:val="ListParagraph"/>
              <w:numPr>
                <w:ilvl w:val="0"/>
                <w:numId w:val="5"/>
              </w:numPr>
              <w:rPr>
                <w:rFonts w:ascii="Comic Sans MS" w:hAnsi="Comic Sans MS"/>
              </w:rPr>
            </w:pPr>
            <w:r w:rsidRPr="002A1AD1">
              <w:rPr>
                <w:rFonts w:ascii="Comic Sans MS" w:hAnsi="Comic Sans MS"/>
              </w:rPr>
              <w:t xml:space="preserve">Use description and speech to </w:t>
            </w:r>
            <w:r w:rsidR="002A1AD1" w:rsidRPr="002A1AD1">
              <w:rPr>
                <w:rFonts w:ascii="Comic Sans MS" w:hAnsi="Comic Sans MS"/>
              </w:rPr>
              <w:t>build</w:t>
            </w:r>
            <w:r w:rsidRPr="002A1AD1">
              <w:rPr>
                <w:rFonts w:ascii="Comic Sans MS" w:hAnsi="Comic Sans MS"/>
              </w:rPr>
              <w:t xml:space="preserve"> a character and evoke a response</w:t>
            </w:r>
          </w:p>
          <w:p w:rsidR="00A83218" w:rsidRPr="002A1AD1" w:rsidRDefault="00A83218" w:rsidP="002A1AD1">
            <w:pPr>
              <w:pStyle w:val="ListParagraph"/>
              <w:numPr>
                <w:ilvl w:val="0"/>
                <w:numId w:val="5"/>
              </w:numPr>
              <w:rPr>
                <w:rFonts w:ascii="Comic Sans MS" w:hAnsi="Comic Sans MS"/>
              </w:rPr>
            </w:pPr>
            <w:r w:rsidRPr="002A1AD1">
              <w:rPr>
                <w:rFonts w:ascii="Comic Sans MS" w:hAnsi="Comic Sans MS"/>
              </w:rPr>
              <w:t>Use fronted adverbials to connect and introduce paragraphs</w:t>
            </w:r>
          </w:p>
          <w:p w:rsidR="00A83218" w:rsidRPr="002A1AD1" w:rsidRDefault="00A83218" w:rsidP="002A1AD1">
            <w:pPr>
              <w:pStyle w:val="ListParagraph"/>
              <w:numPr>
                <w:ilvl w:val="0"/>
                <w:numId w:val="5"/>
              </w:numPr>
              <w:rPr>
                <w:rFonts w:ascii="Comic Sans MS" w:hAnsi="Comic Sans MS"/>
              </w:rPr>
            </w:pPr>
            <w:r w:rsidRPr="002A1AD1">
              <w:rPr>
                <w:rFonts w:ascii="Comic Sans MS" w:hAnsi="Comic Sans MS"/>
              </w:rPr>
              <w:t xml:space="preserve">Some use of determiners to give more </w:t>
            </w:r>
            <w:r w:rsidR="002A1AD1" w:rsidRPr="002A1AD1">
              <w:rPr>
                <w:rFonts w:ascii="Comic Sans MS" w:hAnsi="Comic Sans MS"/>
              </w:rPr>
              <w:t>detail</w:t>
            </w:r>
            <w:r w:rsidRPr="002A1AD1">
              <w:rPr>
                <w:rFonts w:ascii="Comic Sans MS" w:hAnsi="Comic Sans MS"/>
              </w:rPr>
              <w:t xml:space="preserve"> about nouns</w:t>
            </w:r>
          </w:p>
          <w:p w:rsidR="00A83218" w:rsidRPr="002A1AD1" w:rsidRDefault="00A83218" w:rsidP="002A1AD1">
            <w:pPr>
              <w:pStyle w:val="ListParagraph"/>
              <w:numPr>
                <w:ilvl w:val="0"/>
                <w:numId w:val="5"/>
              </w:numPr>
              <w:rPr>
                <w:rFonts w:ascii="Comic Sans MS" w:hAnsi="Comic Sans MS"/>
              </w:rPr>
            </w:pPr>
            <w:r w:rsidRPr="002A1AD1">
              <w:rPr>
                <w:rFonts w:ascii="Comic Sans MS" w:hAnsi="Comic Sans MS"/>
              </w:rPr>
              <w:t xml:space="preserve">Avoid </w:t>
            </w:r>
            <w:r w:rsidR="002A1AD1" w:rsidRPr="002A1AD1">
              <w:rPr>
                <w:rFonts w:ascii="Comic Sans MS" w:hAnsi="Comic Sans MS"/>
              </w:rPr>
              <w:t>repetition</w:t>
            </w:r>
            <w:r w:rsidRPr="002A1AD1">
              <w:rPr>
                <w:rFonts w:ascii="Comic Sans MS" w:hAnsi="Comic Sans MS"/>
              </w:rPr>
              <w:t xml:space="preserve"> through choice of noun or pronoun</w:t>
            </w:r>
          </w:p>
          <w:p w:rsidR="00A83218" w:rsidRPr="002A1AD1" w:rsidRDefault="00A83218" w:rsidP="002A1AD1">
            <w:pPr>
              <w:pStyle w:val="ListParagraph"/>
              <w:numPr>
                <w:ilvl w:val="0"/>
                <w:numId w:val="5"/>
              </w:numPr>
              <w:rPr>
                <w:rFonts w:ascii="Comic Sans MS" w:hAnsi="Comic Sans MS"/>
              </w:rPr>
            </w:pPr>
            <w:r w:rsidRPr="002A1AD1">
              <w:rPr>
                <w:rFonts w:ascii="Comic Sans MS" w:hAnsi="Comic Sans MS"/>
              </w:rPr>
              <w:t>Create characters, setting and plot in narratives</w:t>
            </w:r>
          </w:p>
          <w:p w:rsidR="00A83218" w:rsidRPr="002A1AD1" w:rsidRDefault="00A83218" w:rsidP="002A1AD1">
            <w:pPr>
              <w:pStyle w:val="ListParagraph"/>
              <w:numPr>
                <w:ilvl w:val="0"/>
                <w:numId w:val="5"/>
              </w:numPr>
              <w:rPr>
                <w:rFonts w:ascii="Comic Sans MS" w:hAnsi="Comic Sans MS"/>
              </w:rPr>
            </w:pPr>
            <w:r w:rsidRPr="002A1AD1">
              <w:rPr>
                <w:rFonts w:ascii="Comic Sans MS" w:hAnsi="Comic Sans MS"/>
              </w:rPr>
              <w:t>Use paragraphs to organise information and ideas around a theme</w:t>
            </w:r>
          </w:p>
          <w:p w:rsidR="00A83218" w:rsidRPr="002A1AD1" w:rsidRDefault="00A83218" w:rsidP="002A1AD1">
            <w:pPr>
              <w:pStyle w:val="ListParagraph"/>
              <w:numPr>
                <w:ilvl w:val="0"/>
                <w:numId w:val="5"/>
              </w:numPr>
              <w:rPr>
                <w:rFonts w:ascii="Comic Sans MS" w:hAnsi="Comic Sans MS"/>
              </w:rPr>
            </w:pPr>
            <w:r w:rsidRPr="002A1AD1">
              <w:rPr>
                <w:rFonts w:ascii="Comic Sans MS" w:hAnsi="Comic Sans MS"/>
              </w:rPr>
              <w:t xml:space="preserve">Use paragraphs to organise and sequence more </w:t>
            </w:r>
            <w:r w:rsidR="002A1AD1" w:rsidRPr="002A1AD1">
              <w:rPr>
                <w:rFonts w:ascii="Comic Sans MS" w:hAnsi="Comic Sans MS"/>
              </w:rPr>
              <w:t>extended</w:t>
            </w:r>
            <w:r w:rsidRPr="002A1AD1">
              <w:rPr>
                <w:rFonts w:ascii="Comic Sans MS" w:hAnsi="Comic Sans MS"/>
              </w:rPr>
              <w:t xml:space="preserve"> narrative</w:t>
            </w:r>
          </w:p>
          <w:p w:rsidR="00A83218" w:rsidRPr="002A1AD1" w:rsidRDefault="00A83218" w:rsidP="002A1AD1">
            <w:pPr>
              <w:pStyle w:val="ListParagraph"/>
              <w:numPr>
                <w:ilvl w:val="0"/>
                <w:numId w:val="5"/>
              </w:numPr>
              <w:rPr>
                <w:rFonts w:ascii="Comic Sans MS" w:hAnsi="Comic Sans MS"/>
              </w:rPr>
            </w:pPr>
            <w:r w:rsidRPr="002A1AD1">
              <w:rPr>
                <w:rFonts w:ascii="Comic Sans MS" w:hAnsi="Comic Sans MS"/>
              </w:rPr>
              <w:t xml:space="preserve">Use </w:t>
            </w:r>
            <w:r w:rsidR="002A1AD1" w:rsidRPr="002A1AD1">
              <w:rPr>
                <w:rFonts w:ascii="Comic Sans MS" w:hAnsi="Comic Sans MS"/>
              </w:rPr>
              <w:t>organisational</w:t>
            </w:r>
            <w:r w:rsidRPr="002A1AD1">
              <w:rPr>
                <w:rFonts w:ascii="Comic Sans MS" w:hAnsi="Comic Sans MS"/>
              </w:rPr>
              <w:t xml:space="preserve"> devices including headings and </w:t>
            </w:r>
            <w:r w:rsidR="002A1AD1" w:rsidRPr="002A1AD1">
              <w:rPr>
                <w:rFonts w:ascii="Comic Sans MS" w:hAnsi="Comic Sans MS"/>
              </w:rPr>
              <w:t>subheadings</w:t>
            </w:r>
          </w:p>
          <w:p w:rsidR="00A83218" w:rsidRPr="002A1AD1" w:rsidRDefault="00A83218" w:rsidP="002A1AD1">
            <w:pPr>
              <w:pStyle w:val="ListParagraph"/>
              <w:numPr>
                <w:ilvl w:val="0"/>
                <w:numId w:val="5"/>
              </w:numPr>
              <w:rPr>
                <w:rFonts w:ascii="Comic Sans MS" w:hAnsi="Comic Sans MS"/>
              </w:rPr>
            </w:pPr>
            <w:r w:rsidRPr="002A1AD1">
              <w:rPr>
                <w:rFonts w:ascii="Comic Sans MS" w:hAnsi="Comic Sans MS"/>
              </w:rPr>
              <w:t xml:space="preserve">Mostly accurate use of full stops and capital letters, exclamation </w:t>
            </w:r>
            <w:r w:rsidR="002A1AD1" w:rsidRPr="002A1AD1">
              <w:rPr>
                <w:rFonts w:ascii="Comic Sans MS" w:hAnsi="Comic Sans MS"/>
              </w:rPr>
              <w:t>and</w:t>
            </w:r>
            <w:r w:rsidRPr="002A1AD1">
              <w:rPr>
                <w:rFonts w:ascii="Comic Sans MS" w:hAnsi="Comic Sans MS"/>
              </w:rPr>
              <w:t xml:space="preserve"> question marks, commas to separate items in a list, </w:t>
            </w:r>
            <w:r w:rsidR="002A1AD1" w:rsidRPr="002A1AD1">
              <w:rPr>
                <w:rFonts w:ascii="Comic Sans MS" w:hAnsi="Comic Sans MS"/>
              </w:rPr>
              <w:t>apostrophes</w:t>
            </w:r>
            <w:r w:rsidRPr="002A1AD1">
              <w:rPr>
                <w:rFonts w:ascii="Comic Sans MS" w:hAnsi="Comic Sans MS"/>
              </w:rPr>
              <w:t xml:space="preserve"> for contracted forms and possession</w:t>
            </w:r>
          </w:p>
          <w:p w:rsidR="00A83218" w:rsidRPr="002A1AD1" w:rsidRDefault="00A83218" w:rsidP="002A1AD1">
            <w:pPr>
              <w:pStyle w:val="ListParagraph"/>
              <w:numPr>
                <w:ilvl w:val="0"/>
                <w:numId w:val="5"/>
              </w:numPr>
              <w:rPr>
                <w:rFonts w:ascii="Comic Sans MS" w:hAnsi="Comic Sans MS"/>
              </w:rPr>
            </w:pPr>
            <w:r w:rsidRPr="002A1AD1">
              <w:rPr>
                <w:rFonts w:ascii="Comic Sans MS" w:hAnsi="Comic Sans MS"/>
              </w:rPr>
              <w:t>Mostly accurate use of Y34 punctuation: commas after fronted adverbials and inverted commas for direct speech</w:t>
            </w:r>
          </w:p>
          <w:p w:rsidR="00A83218" w:rsidRPr="002A1AD1" w:rsidRDefault="00A83218" w:rsidP="002A1AD1">
            <w:pPr>
              <w:pStyle w:val="ListParagraph"/>
              <w:numPr>
                <w:ilvl w:val="0"/>
                <w:numId w:val="5"/>
              </w:numPr>
              <w:rPr>
                <w:rFonts w:ascii="Comic Sans MS" w:hAnsi="Comic Sans MS"/>
              </w:rPr>
            </w:pPr>
            <w:r w:rsidRPr="002A1AD1">
              <w:rPr>
                <w:rFonts w:ascii="Comic Sans MS" w:hAnsi="Comic Sans MS"/>
              </w:rPr>
              <w:t xml:space="preserve">Some accurate use of other punctuation to indicate direct speech and </w:t>
            </w:r>
            <w:r w:rsidR="002A1AD1" w:rsidRPr="002A1AD1">
              <w:rPr>
                <w:rFonts w:ascii="Comic Sans MS" w:hAnsi="Comic Sans MS"/>
              </w:rPr>
              <w:t>possessive</w:t>
            </w:r>
            <w:r w:rsidRPr="002A1AD1">
              <w:rPr>
                <w:rFonts w:ascii="Comic Sans MS" w:hAnsi="Comic Sans MS"/>
              </w:rPr>
              <w:t xml:space="preserve"> apostrophes</w:t>
            </w:r>
            <w:r w:rsidR="002A1AD1" w:rsidRPr="002A1AD1">
              <w:rPr>
                <w:rFonts w:ascii="Comic Sans MS" w:hAnsi="Comic Sans MS"/>
              </w:rPr>
              <w:t xml:space="preserve"> for plural nouns</w:t>
            </w:r>
          </w:p>
          <w:p w:rsidR="002A1AD1" w:rsidRPr="002A1AD1" w:rsidRDefault="002A1AD1" w:rsidP="002A1AD1">
            <w:pPr>
              <w:pStyle w:val="ListParagraph"/>
              <w:numPr>
                <w:ilvl w:val="0"/>
                <w:numId w:val="5"/>
              </w:numPr>
              <w:rPr>
                <w:rFonts w:ascii="Comic Sans MS" w:hAnsi="Comic Sans MS"/>
              </w:rPr>
            </w:pPr>
            <w:r w:rsidRPr="002A1AD1">
              <w:rPr>
                <w:rFonts w:ascii="Comic Sans MS" w:hAnsi="Comic Sans MS"/>
              </w:rPr>
              <w:t>Mostly accurate spelling of Y3/4 list</w:t>
            </w:r>
          </w:p>
          <w:p w:rsidR="002A1AD1" w:rsidRPr="002A1AD1" w:rsidRDefault="002A1AD1" w:rsidP="002A1AD1">
            <w:pPr>
              <w:pStyle w:val="ListParagraph"/>
              <w:numPr>
                <w:ilvl w:val="0"/>
                <w:numId w:val="5"/>
              </w:numPr>
              <w:rPr>
                <w:rFonts w:ascii="Comic Sans MS" w:hAnsi="Comic Sans MS"/>
              </w:rPr>
            </w:pPr>
            <w:r w:rsidRPr="002A1AD1">
              <w:rPr>
                <w:rFonts w:ascii="Comic Sans MS" w:hAnsi="Comic Sans MS"/>
              </w:rPr>
              <w:t>Join handwriting throughout independent writing using diagonal and horizontal strokes with greater fluency</w:t>
            </w:r>
          </w:p>
          <w:p w:rsidR="002A1AD1" w:rsidRPr="002A1AD1" w:rsidRDefault="002A1AD1" w:rsidP="002A1AD1">
            <w:pPr>
              <w:pStyle w:val="ListParagraph"/>
              <w:numPr>
                <w:ilvl w:val="0"/>
                <w:numId w:val="5"/>
              </w:numPr>
              <w:rPr>
                <w:rFonts w:ascii="Comic Sans MS" w:hAnsi="Comic Sans MS"/>
              </w:rPr>
            </w:pPr>
            <w:r w:rsidRPr="002A1AD1">
              <w:rPr>
                <w:rFonts w:ascii="Comic Sans MS" w:hAnsi="Comic Sans MS"/>
              </w:rPr>
              <w:t>Evaluate writing according to purpose considering the effectiveness of word choice, grammar and punctuation</w:t>
            </w:r>
          </w:p>
          <w:p w:rsidR="002A1AD1" w:rsidRPr="002A1AD1" w:rsidRDefault="002A1AD1" w:rsidP="002A1AD1">
            <w:pPr>
              <w:pStyle w:val="ListParagraph"/>
              <w:numPr>
                <w:ilvl w:val="0"/>
                <w:numId w:val="5"/>
              </w:numPr>
              <w:rPr>
                <w:rFonts w:ascii="Comic Sans MS" w:hAnsi="Comic Sans MS"/>
              </w:rPr>
            </w:pPr>
            <w:r w:rsidRPr="002A1AD1">
              <w:rPr>
                <w:rFonts w:ascii="Comic Sans MS" w:hAnsi="Comic Sans MS"/>
              </w:rPr>
              <w:t>Proof read for spelling and punctuation errors</w:t>
            </w:r>
          </w:p>
        </w:tc>
      </w:tr>
      <w:tr w:rsidR="007F1DA0" w:rsidTr="007F1DA0">
        <w:tc>
          <w:tcPr>
            <w:tcW w:w="13948" w:type="dxa"/>
            <w:shd w:val="clear" w:color="auto" w:fill="D0CECE" w:themeFill="background2" w:themeFillShade="E6"/>
          </w:tcPr>
          <w:p w:rsidR="007F1DA0" w:rsidRPr="007F1DA0" w:rsidRDefault="007F1DA0" w:rsidP="007F1DA0">
            <w:pPr>
              <w:jc w:val="center"/>
              <w:rPr>
                <w:rFonts w:ascii="Comic Sans MS" w:hAnsi="Comic Sans MS"/>
                <w:b/>
              </w:rPr>
            </w:pPr>
            <w:r w:rsidRPr="007F1DA0">
              <w:rPr>
                <w:rFonts w:ascii="Comic Sans MS" w:hAnsi="Comic Sans MS"/>
                <w:b/>
              </w:rPr>
              <w:lastRenderedPageBreak/>
              <w:t>Year 5</w:t>
            </w:r>
          </w:p>
        </w:tc>
      </w:tr>
      <w:tr w:rsidR="002A1AD1" w:rsidTr="002A1AD1">
        <w:tc>
          <w:tcPr>
            <w:tcW w:w="13948" w:type="dxa"/>
            <w:shd w:val="clear" w:color="auto" w:fill="FFFFFF" w:themeFill="background1"/>
          </w:tcPr>
          <w:p w:rsidR="002A1AD1" w:rsidRPr="002A1AD1" w:rsidRDefault="002A1AD1" w:rsidP="002A1AD1">
            <w:pPr>
              <w:rPr>
                <w:rFonts w:ascii="Comic Sans MS" w:hAnsi="Comic Sans MS"/>
              </w:rPr>
            </w:pPr>
            <w:r w:rsidRPr="002A1AD1">
              <w:rPr>
                <w:rFonts w:ascii="Comic Sans MS" w:hAnsi="Comic Sans MS"/>
              </w:rPr>
              <w:t>By the end of Year 5, pupils are expected to write for a range of purposes and audiences, demonstrating selection of content and use of the appropriate form using the following skills;</w:t>
            </w:r>
          </w:p>
        </w:tc>
      </w:tr>
      <w:tr w:rsidR="002A1AD1" w:rsidTr="002A1AD1">
        <w:tc>
          <w:tcPr>
            <w:tcW w:w="13948" w:type="dxa"/>
            <w:shd w:val="clear" w:color="auto" w:fill="FFFFFF" w:themeFill="background1"/>
          </w:tcPr>
          <w:p w:rsidR="002A1AD1" w:rsidRPr="0069086B" w:rsidRDefault="002A1AD1" w:rsidP="0069086B">
            <w:pPr>
              <w:pStyle w:val="ListParagraph"/>
              <w:numPr>
                <w:ilvl w:val="0"/>
                <w:numId w:val="6"/>
              </w:numPr>
              <w:rPr>
                <w:rFonts w:ascii="Comic Sans MS" w:hAnsi="Comic Sans MS"/>
              </w:rPr>
            </w:pPr>
            <w:r w:rsidRPr="0069086B">
              <w:rPr>
                <w:rFonts w:ascii="Comic Sans MS" w:hAnsi="Comic Sans MS"/>
              </w:rPr>
              <w:t xml:space="preserve">Use a variety of verb forms correctly and consistently (simple past and present tense, </w:t>
            </w:r>
            <w:r w:rsidR="0069086B" w:rsidRPr="0069086B">
              <w:rPr>
                <w:rFonts w:ascii="Comic Sans MS" w:hAnsi="Comic Sans MS"/>
              </w:rPr>
              <w:t>progressive</w:t>
            </w:r>
            <w:r w:rsidRPr="0069086B">
              <w:rPr>
                <w:rFonts w:ascii="Comic Sans MS" w:hAnsi="Comic Sans MS"/>
              </w:rPr>
              <w:t xml:space="preserve"> and present perfect form of verbs)</w:t>
            </w:r>
          </w:p>
          <w:p w:rsidR="002A1AD1" w:rsidRPr="0069086B" w:rsidRDefault="002A1AD1" w:rsidP="0069086B">
            <w:pPr>
              <w:pStyle w:val="ListParagraph"/>
              <w:numPr>
                <w:ilvl w:val="0"/>
                <w:numId w:val="6"/>
              </w:numPr>
              <w:rPr>
                <w:rFonts w:ascii="Comic Sans MS" w:hAnsi="Comic Sans MS"/>
              </w:rPr>
            </w:pPr>
            <w:r w:rsidRPr="0069086B">
              <w:rPr>
                <w:rFonts w:ascii="Comic Sans MS" w:hAnsi="Comic Sans MS"/>
              </w:rPr>
              <w:t>Use standard English forms for verb inflections instead of local forms e.g. We were instead of We was</w:t>
            </w:r>
          </w:p>
          <w:p w:rsidR="002A1AD1" w:rsidRPr="0069086B" w:rsidRDefault="002A1AD1" w:rsidP="0069086B">
            <w:pPr>
              <w:pStyle w:val="ListParagraph"/>
              <w:numPr>
                <w:ilvl w:val="0"/>
                <w:numId w:val="6"/>
              </w:numPr>
              <w:rPr>
                <w:rFonts w:ascii="Comic Sans MS" w:hAnsi="Comic Sans MS"/>
              </w:rPr>
            </w:pPr>
            <w:r w:rsidRPr="0069086B">
              <w:rPr>
                <w:rFonts w:ascii="Comic Sans MS" w:hAnsi="Comic Sans MS"/>
              </w:rPr>
              <w:t>Use modal verbs to indicate degrees of possibility</w:t>
            </w:r>
          </w:p>
          <w:p w:rsidR="002A1AD1" w:rsidRPr="0069086B" w:rsidRDefault="002A1AD1" w:rsidP="0069086B">
            <w:pPr>
              <w:pStyle w:val="ListParagraph"/>
              <w:numPr>
                <w:ilvl w:val="0"/>
                <w:numId w:val="6"/>
              </w:numPr>
              <w:rPr>
                <w:rFonts w:ascii="Comic Sans MS" w:hAnsi="Comic Sans MS"/>
              </w:rPr>
            </w:pPr>
            <w:r w:rsidRPr="0069086B">
              <w:rPr>
                <w:rFonts w:ascii="Comic Sans MS" w:hAnsi="Comic Sans MS"/>
              </w:rPr>
              <w:t>Adapt sentence length and vocabulary to change and enhance meaning</w:t>
            </w:r>
          </w:p>
          <w:p w:rsidR="002A1AD1" w:rsidRPr="0069086B" w:rsidRDefault="002A1AD1" w:rsidP="0069086B">
            <w:pPr>
              <w:pStyle w:val="ListParagraph"/>
              <w:numPr>
                <w:ilvl w:val="0"/>
                <w:numId w:val="6"/>
              </w:numPr>
              <w:rPr>
                <w:rFonts w:ascii="Comic Sans MS" w:hAnsi="Comic Sans MS"/>
              </w:rPr>
            </w:pPr>
            <w:r w:rsidRPr="0069086B">
              <w:rPr>
                <w:rFonts w:ascii="Comic Sans MS" w:hAnsi="Comic Sans MS"/>
              </w:rPr>
              <w:t xml:space="preserve">Use relative clauses and </w:t>
            </w:r>
            <w:r w:rsidR="0069086B" w:rsidRPr="0069086B">
              <w:rPr>
                <w:rFonts w:ascii="Comic Sans MS" w:hAnsi="Comic Sans MS"/>
              </w:rPr>
              <w:t>parentheses</w:t>
            </w:r>
            <w:r w:rsidRPr="0069086B">
              <w:rPr>
                <w:rFonts w:ascii="Comic Sans MS" w:hAnsi="Comic Sans MS"/>
              </w:rPr>
              <w:t xml:space="preserve"> appropriately. </w:t>
            </w:r>
            <w:r w:rsidR="0069086B" w:rsidRPr="0069086B">
              <w:rPr>
                <w:rFonts w:ascii="Comic Sans MS" w:hAnsi="Comic Sans MS"/>
              </w:rPr>
              <w:t>E.g.</w:t>
            </w:r>
            <w:r w:rsidRPr="0069086B">
              <w:rPr>
                <w:rFonts w:ascii="Comic Sans MS" w:hAnsi="Comic Sans MS"/>
              </w:rPr>
              <w:t xml:space="preserve">, bracketed information in non-narrative, commas around relative </w:t>
            </w:r>
            <w:r w:rsidR="0069086B" w:rsidRPr="0069086B">
              <w:rPr>
                <w:rFonts w:ascii="Comic Sans MS" w:hAnsi="Comic Sans MS"/>
              </w:rPr>
              <w:t>clauses</w:t>
            </w:r>
            <w:r w:rsidRPr="0069086B">
              <w:rPr>
                <w:rFonts w:ascii="Comic Sans MS" w:hAnsi="Comic Sans MS"/>
              </w:rPr>
              <w:t xml:space="preserve"> when adding detail in narrative</w:t>
            </w:r>
          </w:p>
          <w:p w:rsidR="002A1AD1" w:rsidRPr="0069086B" w:rsidRDefault="002A1AD1" w:rsidP="0069086B">
            <w:pPr>
              <w:pStyle w:val="ListParagraph"/>
              <w:numPr>
                <w:ilvl w:val="0"/>
                <w:numId w:val="6"/>
              </w:numPr>
              <w:rPr>
                <w:rFonts w:ascii="Comic Sans MS" w:hAnsi="Comic Sans MS"/>
              </w:rPr>
            </w:pPr>
            <w:r w:rsidRPr="0069086B">
              <w:rPr>
                <w:rFonts w:ascii="Comic Sans MS" w:hAnsi="Comic Sans MS"/>
              </w:rPr>
              <w:t xml:space="preserve">Use expanded noun phrases, </w:t>
            </w:r>
            <w:r w:rsidR="0069086B" w:rsidRPr="0069086B">
              <w:rPr>
                <w:rFonts w:ascii="Comic Sans MS" w:hAnsi="Comic Sans MS"/>
              </w:rPr>
              <w:t>adverbs</w:t>
            </w:r>
            <w:r w:rsidR="0069086B">
              <w:rPr>
                <w:rFonts w:ascii="Comic Sans MS" w:hAnsi="Comic Sans MS"/>
              </w:rPr>
              <w:t>,</w:t>
            </w:r>
            <w:r w:rsidRPr="0069086B">
              <w:rPr>
                <w:rFonts w:ascii="Comic Sans MS" w:hAnsi="Comic Sans MS"/>
              </w:rPr>
              <w:t xml:space="preserve"> determiners and prepositional phrases to convey complicated information concisely</w:t>
            </w:r>
          </w:p>
          <w:p w:rsidR="002A1AD1" w:rsidRPr="0069086B" w:rsidRDefault="002A1AD1" w:rsidP="0069086B">
            <w:pPr>
              <w:pStyle w:val="ListParagraph"/>
              <w:numPr>
                <w:ilvl w:val="0"/>
                <w:numId w:val="6"/>
              </w:numPr>
              <w:rPr>
                <w:rFonts w:ascii="Comic Sans MS" w:hAnsi="Comic Sans MS"/>
              </w:rPr>
            </w:pPr>
            <w:r w:rsidRPr="0069086B">
              <w:rPr>
                <w:rFonts w:ascii="Comic Sans MS" w:hAnsi="Comic Sans MS"/>
              </w:rPr>
              <w:lastRenderedPageBreak/>
              <w:t>Use relative clauses to add detail or description (who, which, where, when, whose, that or an omitted relative pronoun)</w:t>
            </w:r>
          </w:p>
          <w:p w:rsidR="002A1AD1" w:rsidRPr="0069086B" w:rsidRDefault="0069086B" w:rsidP="0069086B">
            <w:pPr>
              <w:pStyle w:val="ListParagraph"/>
              <w:numPr>
                <w:ilvl w:val="0"/>
                <w:numId w:val="6"/>
              </w:numPr>
              <w:rPr>
                <w:rFonts w:ascii="Comic Sans MS" w:hAnsi="Comic Sans MS"/>
              </w:rPr>
            </w:pPr>
            <w:r w:rsidRPr="0069086B">
              <w:rPr>
                <w:rFonts w:ascii="Comic Sans MS" w:hAnsi="Comic Sans MS"/>
              </w:rPr>
              <w:t>Use</w:t>
            </w:r>
            <w:r w:rsidR="002A1AD1" w:rsidRPr="0069086B">
              <w:rPr>
                <w:rFonts w:ascii="Comic Sans MS" w:hAnsi="Comic Sans MS"/>
              </w:rPr>
              <w:t xml:space="preserve"> adverbs to indicate degrees of </w:t>
            </w:r>
            <w:r w:rsidRPr="0069086B">
              <w:rPr>
                <w:rFonts w:ascii="Comic Sans MS" w:hAnsi="Comic Sans MS"/>
              </w:rPr>
              <w:t>possibility</w:t>
            </w:r>
          </w:p>
          <w:p w:rsidR="002A1AD1" w:rsidRPr="0069086B" w:rsidRDefault="002A1AD1" w:rsidP="0069086B">
            <w:pPr>
              <w:pStyle w:val="ListParagraph"/>
              <w:numPr>
                <w:ilvl w:val="0"/>
                <w:numId w:val="6"/>
              </w:numPr>
              <w:rPr>
                <w:rFonts w:ascii="Comic Sans MS" w:hAnsi="Comic Sans MS"/>
              </w:rPr>
            </w:pPr>
            <w:r w:rsidRPr="0069086B">
              <w:rPr>
                <w:rFonts w:ascii="Comic Sans MS" w:hAnsi="Comic Sans MS"/>
              </w:rPr>
              <w:t xml:space="preserve">Use a wide range of </w:t>
            </w:r>
            <w:r w:rsidR="0069086B" w:rsidRPr="0069086B">
              <w:rPr>
                <w:rFonts w:ascii="Comic Sans MS" w:hAnsi="Comic Sans MS"/>
              </w:rPr>
              <w:t>devises</w:t>
            </w:r>
            <w:r w:rsidRPr="0069086B">
              <w:rPr>
                <w:rFonts w:ascii="Comic Sans MS" w:hAnsi="Comic Sans MS"/>
              </w:rPr>
              <w:t xml:space="preserve"> to build cohesion within a paragraph: </w:t>
            </w:r>
            <w:r w:rsidR="0069086B" w:rsidRPr="0069086B">
              <w:rPr>
                <w:rFonts w:ascii="Comic Sans MS" w:hAnsi="Comic Sans MS"/>
              </w:rPr>
              <w:t>adverbs</w:t>
            </w:r>
            <w:r w:rsidRPr="0069086B">
              <w:rPr>
                <w:rFonts w:ascii="Comic Sans MS" w:hAnsi="Comic Sans MS"/>
              </w:rPr>
              <w:t xml:space="preserve"> and adverbials (then, after that, this, firstly), tense choices and a variety of nouns, pronouns and determiners to avoid repetition</w:t>
            </w:r>
          </w:p>
          <w:p w:rsidR="002A1AD1" w:rsidRPr="0069086B" w:rsidRDefault="002A1AD1" w:rsidP="0069086B">
            <w:pPr>
              <w:pStyle w:val="ListParagraph"/>
              <w:numPr>
                <w:ilvl w:val="0"/>
                <w:numId w:val="6"/>
              </w:numPr>
              <w:rPr>
                <w:rFonts w:ascii="Comic Sans MS" w:hAnsi="Comic Sans MS"/>
              </w:rPr>
            </w:pPr>
            <w:r w:rsidRPr="0069086B">
              <w:rPr>
                <w:rFonts w:ascii="Comic Sans MS" w:hAnsi="Comic Sans MS"/>
              </w:rPr>
              <w:t>Link across paragraphs using adverbs and adverbial phrases (time, place and number)</w:t>
            </w:r>
            <w:r w:rsidR="0069086B" w:rsidRPr="0069086B">
              <w:rPr>
                <w:rFonts w:ascii="Comic Sans MS" w:hAnsi="Comic Sans MS"/>
              </w:rPr>
              <w:t>; a variety of nouns, synonyms , pronouns and determiners; and tense choices</w:t>
            </w:r>
          </w:p>
          <w:p w:rsidR="0069086B" w:rsidRPr="0069086B" w:rsidRDefault="0069086B" w:rsidP="0069086B">
            <w:pPr>
              <w:pStyle w:val="ListParagraph"/>
              <w:numPr>
                <w:ilvl w:val="0"/>
                <w:numId w:val="6"/>
              </w:numPr>
              <w:rPr>
                <w:rFonts w:ascii="Comic Sans MS" w:hAnsi="Comic Sans MS"/>
              </w:rPr>
            </w:pPr>
            <w:r w:rsidRPr="0069086B">
              <w:rPr>
                <w:rFonts w:ascii="Comic Sans MS" w:hAnsi="Comic Sans MS"/>
              </w:rPr>
              <w:t>Use paragraphs to organise more complex information and theme</w:t>
            </w:r>
          </w:p>
          <w:p w:rsidR="0069086B" w:rsidRPr="0069086B" w:rsidRDefault="0069086B" w:rsidP="0069086B">
            <w:pPr>
              <w:pStyle w:val="ListParagraph"/>
              <w:numPr>
                <w:ilvl w:val="0"/>
                <w:numId w:val="6"/>
              </w:numPr>
              <w:rPr>
                <w:rFonts w:ascii="Comic Sans MS" w:hAnsi="Comic Sans MS"/>
              </w:rPr>
            </w:pPr>
            <w:r w:rsidRPr="0069086B">
              <w:rPr>
                <w:rFonts w:ascii="Comic Sans MS" w:hAnsi="Comic Sans MS"/>
              </w:rPr>
              <w:t>In narrative, use paragraphs to organise and sequence more extended narrative structures (organise setting, character, events and atmosphere)</w:t>
            </w:r>
          </w:p>
          <w:p w:rsidR="0069086B" w:rsidRPr="0069086B" w:rsidRDefault="0069086B" w:rsidP="0069086B">
            <w:pPr>
              <w:pStyle w:val="ListParagraph"/>
              <w:numPr>
                <w:ilvl w:val="0"/>
                <w:numId w:val="6"/>
              </w:numPr>
              <w:rPr>
                <w:rFonts w:ascii="Comic Sans MS" w:hAnsi="Comic Sans MS"/>
              </w:rPr>
            </w:pPr>
            <w:r w:rsidRPr="0069086B">
              <w:rPr>
                <w:rFonts w:ascii="Comic Sans MS" w:hAnsi="Comic Sans MS"/>
              </w:rPr>
              <w:t>Mostly accurate use of punctuation at Y4 standard; full stops, capital let</w:t>
            </w:r>
            <w:r>
              <w:rPr>
                <w:rFonts w:ascii="Comic Sans MS" w:hAnsi="Comic Sans MS"/>
              </w:rPr>
              <w:t>t</w:t>
            </w:r>
            <w:r w:rsidRPr="0069086B">
              <w:rPr>
                <w:rFonts w:ascii="Comic Sans MS" w:hAnsi="Comic Sans MS"/>
              </w:rPr>
              <w:t>ers, exclamation marks, commas in lists, commas after fronted adverbial</w:t>
            </w:r>
            <w:r>
              <w:rPr>
                <w:rFonts w:ascii="Comic Sans MS" w:hAnsi="Comic Sans MS"/>
              </w:rPr>
              <w:t>s</w:t>
            </w:r>
            <w:r w:rsidRPr="0069086B">
              <w:rPr>
                <w:rFonts w:ascii="Comic Sans MS" w:hAnsi="Comic Sans MS"/>
              </w:rPr>
              <w:t>, inverted commas and speech punctuation, apostrophes for contraction and apostrophes for singular possession</w:t>
            </w:r>
          </w:p>
          <w:p w:rsidR="0069086B" w:rsidRPr="0069086B" w:rsidRDefault="0069086B" w:rsidP="0069086B">
            <w:pPr>
              <w:pStyle w:val="ListParagraph"/>
              <w:numPr>
                <w:ilvl w:val="0"/>
                <w:numId w:val="6"/>
              </w:numPr>
              <w:rPr>
                <w:rFonts w:ascii="Comic Sans MS" w:hAnsi="Comic Sans MS"/>
              </w:rPr>
            </w:pPr>
            <w:r w:rsidRPr="0069086B">
              <w:rPr>
                <w:rFonts w:ascii="Comic Sans MS" w:hAnsi="Comic Sans MS"/>
              </w:rPr>
              <w:t>Some accurate use of Y5 punctuation; brackets, dashes and commas to indicate parenthesis and commas to clarify meaning of avoid ambiguity</w:t>
            </w:r>
          </w:p>
          <w:p w:rsidR="0069086B" w:rsidRPr="0069086B" w:rsidRDefault="0069086B" w:rsidP="0069086B">
            <w:pPr>
              <w:pStyle w:val="ListParagraph"/>
              <w:numPr>
                <w:ilvl w:val="0"/>
                <w:numId w:val="6"/>
              </w:numPr>
              <w:rPr>
                <w:rFonts w:ascii="Comic Sans MS" w:hAnsi="Comic Sans MS"/>
              </w:rPr>
            </w:pPr>
            <w:r w:rsidRPr="0069086B">
              <w:rPr>
                <w:rFonts w:ascii="Comic Sans MS" w:hAnsi="Comic Sans MS"/>
              </w:rPr>
              <w:t>Some accurate spelling of words from the Y5/6 word list</w:t>
            </w:r>
          </w:p>
          <w:p w:rsidR="0069086B" w:rsidRPr="0069086B" w:rsidRDefault="0069086B" w:rsidP="0069086B">
            <w:pPr>
              <w:pStyle w:val="ListParagraph"/>
              <w:numPr>
                <w:ilvl w:val="0"/>
                <w:numId w:val="6"/>
              </w:numPr>
              <w:rPr>
                <w:rFonts w:ascii="Comic Sans MS" w:hAnsi="Comic Sans MS"/>
              </w:rPr>
            </w:pPr>
            <w:r w:rsidRPr="0069086B">
              <w:rPr>
                <w:rFonts w:ascii="Comic Sans MS" w:hAnsi="Comic Sans MS"/>
              </w:rPr>
              <w:t>Evaluate writing according to purpose considering the effectiveness of word choice, grammar and punctuation, including use of tense and subject-verb agreement</w:t>
            </w:r>
          </w:p>
          <w:p w:rsidR="0069086B" w:rsidRPr="0069086B" w:rsidRDefault="0069086B" w:rsidP="0069086B">
            <w:pPr>
              <w:pStyle w:val="ListParagraph"/>
              <w:numPr>
                <w:ilvl w:val="0"/>
                <w:numId w:val="6"/>
              </w:numPr>
              <w:rPr>
                <w:rFonts w:ascii="Comic Sans MS" w:hAnsi="Comic Sans MS"/>
              </w:rPr>
            </w:pPr>
            <w:r w:rsidRPr="0069086B">
              <w:rPr>
                <w:rFonts w:ascii="Comic Sans MS" w:hAnsi="Comic Sans MS"/>
              </w:rPr>
              <w:t>Proof read for spelling and punctuation errors</w:t>
            </w:r>
          </w:p>
          <w:p w:rsidR="0069086B" w:rsidRPr="0069086B" w:rsidRDefault="0069086B" w:rsidP="0069086B">
            <w:pPr>
              <w:ind w:left="360"/>
              <w:rPr>
                <w:rFonts w:ascii="Comic Sans MS" w:hAnsi="Comic Sans MS"/>
              </w:rPr>
            </w:pPr>
          </w:p>
        </w:tc>
      </w:tr>
      <w:tr w:rsidR="007D3784" w:rsidTr="007D3784">
        <w:tc>
          <w:tcPr>
            <w:tcW w:w="13948" w:type="dxa"/>
            <w:shd w:val="clear" w:color="auto" w:fill="D0CECE" w:themeFill="background2" w:themeFillShade="E6"/>
          </w:tcPr>
          <w:p w:rsidR="007D3784" w:rsidRPr="007D3784" w:rsidRDefault="007D3784" w:rsidP="007D3784">
            <w:pPr>
              <w:jc w:val="center"/>
              <w:rPr>
                <w:rFonts w:ascii="Comic Sans MS" w:hAnsi="Comic Sans MS"/>
                <w:b/>
              </w:rPr>
            </w:pPr>
            <w:r w:rsidRPr="007D3784">
              <w:rPr>
                <w:rFonts w:ascii="Comic Sans MS" w:hAnsi="Comic Sans MS"/>
                <w:b/>
              </w:rPr>
              <w:lastRenderedPageBreak/>
              <w:t>Year 6</w:t>
            </w:r>
          </w:p>
        </w:tc>
      </w:tr>
      <w:tr w:rsidR="0069086B" w:rsidTr="0069086B">
        <w:tc>
          <w:tcPr>
            <w:tcW w:w="13948" w:type="dxa"/>
            <w:shd w:val="clear" w:color="auto" w:fill="FFFFFF" w:themeFill="background1"/>
          </w:tcPr>
          <w:p w:rsidR="0069086B" w:rsidRPr="00803019" w:rsidRDefault="0069086B" w:rsidP="00803019">
            <w:pPr>
              <w:rPr>
                <w:rFonts w:ascii="Comic Sans MS" w:hAnsi="Comic Sans MS"/>
              </w:rPr>
            </w:pPr>
            <w:r w:rsidRPr="00803019">
              <w:rPr>
                <w:rFonts w:ascii="Comic Sans MS" w:hAnsi="Comic Sans MS"/>
              </w:rPr>
              <w:t xml:space="preserve">By the end of Year 6, pupils will be expected to write effectively for a range of </w:t>
            </w:r>
            <w:r w:rsidR="00803019" w:rsidRPr="00803019">
              <w:rPr>
                <w:rFonts w:ascii="Comic Sans MS" w:hAnsi="Comic Sans MS"/>
              </w:rPr>
              <w:t>purposes and audiences, selecting language that shows good awareness of the reader and use the following skills:</w:t>
            </w:r>
          </w:p>
        </w:tc>
      </w:tr>
      <w:tr w:rsidR="0069086B" w:rsidTr="0069086B">
        <w:tc>
          <w:tcPr>
            <w:tcW w:w="13948" w:type="dxa"/>
            <w:shd w:val="clear" w:color="auto" w:fill="FFFFFF" w:themeFill="background1"/>
          </w:tcPr>
          <w:p w:rsidR="0069086B" w:rsidRPr="00803019" w:rsidRDefault="00803019" w:rsidP="00803019">
            <w:pPr>
              <w:pStyle w:val="ListParagraph"/>
              <w:numPr>
                <w:ilvl w:val="0"/>
                <w:numId w:val="7"/>
              </w:numPr>
              <w:rPr>
                <w:rFonts w:ascii="Comic Sans MS" w:hAnsi="Comic Sans MS"/>
              </w:rPr>
            </w:pPr>
            <w:r w:rsidRPr="00803019">
              <w:rPr>
                <w:rFonts w:ascii="Comic Sans MS" w:hAnsi="Comic Sans MS"/>
              </w:rPr>
              <w:t>Verb forms used consistently and correctly (e.g. simple past, progressive, present perfect form of verbs)</w:t>
            </w:r>
          </w:p>
          <w:p w:rsidR="00803019" w:rsidRPr="00803019" w:rsidRDefault="00803019" w:rsidP="00803019">
            <w:pPr>
              <w:pStyle w:val="ListParagraph"/>
              <w:numPr>
                <w:ilvl w:val="0"/>
                <w:numId w:val="7"/>
              </w:numPr>
              <w:rPr>
                <w:rFonts w:ascii="Comic Sans MS" w:hAnsi="Comic Sans MS"/>
              </w:rPr>
            </w:pPr>
            <w:r w:rsidRPr="00803019">
              <w:rPr>
                <w:rFonts w:ascii="Comic Sans MS" w:hAnsi="Comic Sans MS"/>
              </w:rPr>
              <w:t xml:space="preserve">Mostly </w:t>
            </w:r>
            <w:r w:rsidR="00CA6365">
              <w:rPr>
                <w:rFonts w:ascii="Comic Sans MS" w:hAnsi="Comic Sans MS"/>
              </w:rPr>
              <w:t>appropria</w:t>
            </w:r>
            <w:r w:rsidRPr="00803019">
              <w:rPr>
                <w:rFonts w:ascii="Comic Sans MS" w:hAnsi="Comic Sans MS"/>
              </w:rPr>
              <w:t>te use of modal verbs to indicate degrees of possibility, probability and certainty</w:t>
            </w:r>
          </w:p>
          <w:p w:rsidR="00803019" w:rsidRPr="00803019" w:rsidRDefault="00803019" w:rsidP="00803019">
            <w:pPr>
              <w:pStyle w:val="ListParagraph"/>
              <w:numPr>
                <w:ilvl w:val="0"/>
                <w:numId w:val="7"/>
              </w:numPr>
              <w:rPr>
                <w:rFonts w:ascii="Comic Sans MS" w:hAnsi="Comic Sans MS"/>
              </w:rPr>
            </w:pPr>
            <w:r w:rsidRPr="00803019">
              <w:rPr>
                <w:rFonts w:ascii="Comic Sans MS" w:hAnsi="Comic Sans MS"/>
              </w:rPr>
              <w:t>Use passive voice, where appropriate, to affect how information is presented</w:t>
            </w:r>
          </w:p>
          <w:p w:rsidR="00803019" w:rsidRPr="00803019" w:rsidRDefault="00CA6365" w:rsidP="00803019">
            <w:pPr>
              <w:pStyle w:val="ListParagraph"/>
              <w:numPr>
                <w:ilvl w:val="0"/>
                <w:numId w:val="7"/>
              </w:numPr>
              <w:rPr>
                <w:rFonts w:ascii="Comic Sans MS" w:hAnsi="Comic Sans MS"/>
              </w:rPr>
            </w:pPr>
            <w:r w:rsidRPr="00803019">
              <w:rPr>
                <w:rFonts w:ascii="Comic Sans MS" w:hAnsi="Comic Sans MS"/>
              </w:rPr>
              <w:t>Adapt</w:t>
            </w:r>
            <w:r w:rsidR="00803019" w:rsidRPr="00803019">
              <w:rPr>
                <w:rFonts w:ascii="Comic Sans MS" w:hAnsi="Comic Sans MS"/>
              </w:rPr>
              <w:t xml:space="preserve"> </w:t>
            </w:r>
            <w:r>
              <w:rPr>
                <w:rFonts w:ascii="Comic Sans MS" w:hAnsi="Comic Sans MS"/>
              </w:rPr>
              <w:t>sentence length and vocabul</w:t>
            </w:r>
            <w:r w:rsidRPr="00803019">
              <w:rPr>
                <w:rFonts w:ascii="Comic Sans MS" w:hAnsi="Comic Sans MS"/>
              </w:rPr>
              <w:t>ary</w:t>
            </w:r>
            <w:r w:rsidR="00803019" w:rsidRPr="00803019">
              <w:rPr>
                <w:rFonts w:ascii="Comic Sans MS" w:hAnsi="Comic Sans MS"/>
              </w:rPr>
              <w:t xml:space="preserve"> to change and enhance meaning including use of a wide range of conjunctions</w:t>
            </w:r>
          </w:p>
          <w:p w:rsidR="00803019" w:rsidRPr="00803019" w:rsidRDefault="00803019" w:rsidP="00803019">
            <w:pPr>
              <w:pStyle w:val="ListParagraph"/>
              <w:numPr>
                <w:ilvl w:val="0"/>
                <w:numId w:val="7"/>
              </w:numPr>
              <w:rPr>
                <w:rFonts w:ascii="Comic Sans MS" w:hAnsi="Comic Sans MS"/>
              </w:rPr>
            </w:pPr>
            <w:r w:rsidRPr="00803019">
              <w:rPr>
                <w:rFonts w:ascii="Comic Sans MS" w:hAnsi="Comic Sans MS"/>
              </w:rPr>
              <w:t xml:space="preserve">Relative clauses using a wide range of relative </w:t>
            </w:r>
            <w:r w:rsidR="00CA6365" w:rsidRPr="00803019">
              <w:rPr>
                <w:rFonts w:ascii="Comic Sans MS" w:hAnsi="Comic Sans MS"/>
              </w:rPr>
              <w:t>pronouns</w:t>
            </w:r>
            <w:r w:rsidRPr="00803019">
              <w:rPr>
                <w:rFonts w:ascii="Comic Sans MS" w:hAnsi="Comic Sans MS"/>
              </w:rPr>
              <w:t xml:space="preserve"> (</w:t>
            </w:r>
            <w:r w:rsidR="00CA6365">
              <w:rPr>
                <w:rFonts w:ascii="Comic Sans MS" w:hAnsi="Comic Sans MS"/>
              </w:rPr>
              <w:t xml:space="preserve">who, </w:t>
            </w:r>
            <w:r w:rsidRPr="00803019">
              <w:rPr>
                <w:rFonts w:ascii="Comic Sans MS" w:hAnsi="Comic Sans MS"/>
              </w:rPr>
              <w:t>which, where, when. Who, that) or an omitted pronoun to clarify and explain relationships between ideas</w:t>
            </w:r>
          </w:p>
          <w:p w:rsidR="00803019" w:rsidRPr="00803019" w:rsidRDefault="00803019" w:rsidP="00803019">
            <w:pPr>
              <w:pStyle w:val="ListParagraph"/>
              <w:numPr>
                <w:ilvl w:val="0"/>
                <w:numId w:val="7"/>
              </w:numPr>
              <w:rPr>
                <w:rFonts w:ascii="Comic Sans MS" w:hAnsi="Comic Sans MS"/>
              </w:rPr>
            </w:pPr>
            <w:r w:rsidRPr="00803019">
              <w:rPr>
                <w:rFonts w:ascii="Comic Sans MS" w:hAnsi="Comic Sans MS"/>
              </w:rPr>
              <w:t xml:space="preserve">Make appropriate choices of </w:t>
            </w:r>
            <w:r w:rsidR="00CA6365" w:rsidRPr="00803019">
              <w:rPr>
                <w:rFonts w:ascii="Comic Sans MS" w:hAnsi="Comic Sans MS"/>
              </w:rPr>
              <w:t>vocabulary</w:t>
            </w:r>
            <w:r w:rsidRPr="00803019">
              <w:rPr>
                <w:rFonts w:ascii="Comic Sans MS" w:hAnsi="Comic Sans MS"/>
              </w:rPr>
              <w:t xml:space="preserve"> and grammar to suit both formal and informal situations</w:t>
            </w:r>
          </w:p>
          <w:p w:rsidR="00803019" w:rsidRPr="00803019" w:rsidRDefault="00803019" w:rsidP="00803019">
            <w:pPr>
              <w:pStyle w:val="ListParagraph"/>
              <w:numPr>
                <w:ilvl w:val="0"/>
                <w:numId w:val="7"/>
              </w:numPr>
              <w:rPr>
                <w:rFonts w:ascii="Comic Sans MS" w:hAnsi="Comic Sans MS"/>
              </w:rPr>
            </w:pPr>
            <w:r w:rsidRPr="00803019">
              <w:rPr>
                <w:rFonts w:ascii="Comic Sans MS" w:hAnsi="Comic Sans MS"/>
              </w:rPr>
              <w:lastRenderedPageBreak/>
              <w:t>Expanded noun phrases, adverbs and prepositions to convey complicated information concisely and to add detail</w:t>
            </w:r>
          </w:p>
          <w:p w:rsidR="00803019" w:rsidRPr="00803019" w:rsidRDefault="00803019" w:rsidP="00803019">
            <w:pPr>
              <w:pStyle w:val="ListParagraph"/>
              <w:numPr>
                <w:ilvl w:val="0"/>
                <w:numId w:val="7"/>
              </w:numPr>
              <w:rPr>
                <w:rFonts w:ascii="Comic Sans MS" w:hAnsi="Comic Sans MS"/>
              </w:rPr>
            </w:pPr>
            <w:r w:rsidRPr="00803019">
              <w:rPr>
                <w:rFonts w:ascii="Comic Sans MS" w:hAnsi="Comic Sans MS"/>
              </w:rPr>
              <w:t>Create a setti</w:t>
            </w:r>
            <w:r w:rsidR="00CA6365">
              <w:rPr>
                <w:rFonts w:ascii="Comic Sans MS" w:hAnsi="Comic Sans MS"/>
              </w:rPr>
              <w:t>ng and consider atmosphere by u</w:t>
            </w:r>
            <w:r w:rsidRPr="00803019">
              <w:rPr>
                <w:rFonts w:ascii="Comic Sans MS" w:hAnsi="Comic Sans MS"/>
              </w:rPr>
              <w:t>sing expressive or figurative language and describing how it make the character feel</w:t>
            </w:r>
          </w:p>
          <w:p w:rsidR="00803019" w:rsidRPr="00803019" w:rsidRDefault="00803019" w:rsidP="00803019">
            <w:pPr>
              <w:pStyle w:val="ListParagraph"/>
              <w:numPr>
                <w:ilvl w:val="0"/>
                <w:numId w:val="7"/>
              </w:numPr>
              <w:rPr>
                <w:rFonts w:ascii="Comic Sans MS" w:hAnsi="Comic Sans MS"/>
              </w:rPr>
            </w:pPr>
            <w:r w:rsidRPr="00803019">
              <w:rPr>
                <w:rFonts w:ascii="Comic Sans MS" w:hAnsi="Comic Sans MS"/>
              </w:rPr>
              <w:t xml:space="preserve">Integrate dialogue in </w:t>
            </w:r>
            <w:r w:rsidR="00CA6365" w:rsidRPr="00803019">
              <w:rPr>
                <w:rFonts w:ascii="Comic Sans MS" w:hAnsi="Comic Sans MS"/>
              </w:rPr>
              <w:t>narratives</w:t>
            </w:r>
            <w:r w:rsidRPr="00803019">
              <w:rPr>
                <w:rFonts w:ascii="Comic Sans MS" w:hAnsi="Comic Sans MS"/>
              </w:rPr>
              <w:t xml:space="preserve"> to </w:t>
            </w:r>
            <w:r w:rsidR="00CA6365" w:rsidRPr="00803019">
              <w:rPr>
                <w:rFonts w:ascii="Comic Sans MS" w:hAnsi="Comic Sans MS"/>
              </w:rPr>
              <w:t>convey</w:t>
            </w:r>
            <w:r w:rsidRPr="00803019">
              <w:rPr>
                <w:rFonts w:ascii="Comic Sans MS" w:hAnsi="Comic Sans MS"/>
              </w:rPr>
              <w:t xml:space="preserve"> character and advance the action</w:t>
            </w:r>
          </w:p>
          <w:p w:rsidR="00803019" w:rsidRPr="00803019" w:rsidRDefault="00803019" w:rsidP="00803019">
            <w:pPr>
              <w:pStyle w:val="ListParagraph"/>
              <w:numPr>
                <w:ilvl w:val="0"/>
                <w:numId w:val="7"/>
              </w:numPr>
              <w:rPr>
                <w:rFonts w:ascii="Comic Sans MS" w:hAnsi="Comic Sans MS"/>
              </w:rPr>
            </w:pPr>
            <w:r w:rsidRPr="00803019">
              <w:rPr>
                <w:rFonts w:ascii="Comic Sans MS" w:hAnsi="Comic Sans MS"/>
              </w:rPr>
              <w:t>Use a range of devices to build cohesion (adverbials of time and place, pronouns, nouns and synonyms, conjunctions)</w:t>
            </w:r>
          </w:p>
          <w:p w:rsidR="00803019" w:rsidRPr="00803019" w:rsidRDefault="00803019" w:rsidP="00803019">
            <w:pPr>
              <w:pStyle w:val="ListParagraph"/>
              <w:numPr>
                <w:ilvl w:val="0"/>
                <w:numId w:val="7"/>
              </w:numPr>
              <w:rPr>
                <w:rFonts w:ascii="Comic Sans MS" w:hAnsi="Comic Sans MS"/>
              </w:rPr>
            </w:pPr>
            <w:r w:rsidRPr="00803019">
              <w:rPr>
                <w:rFonts w:ascii="Comic Sans MS" w:hAnsi="Comic Sans MS"/>
              </w:rPr>
              <w:t xml:space="preserve">Use an </w:t>
            </w:r>
            <w:r w:rsidR="00CA6365" w:rsidRPr="00803019">
              <w:rPr>
                <w:rFonts w:ascii="Comic Sans MS" w:hAnsi="Comic Sans MS"/>
              </w:rPr>
              <w:t>appropriate</w:t>
            </w:r>
            <w:r w:rsidRPr="00803019">
              <w:rPr>
                <w:rFonts w:ascii="Comic Sans MS" w:hAnsi="Comic Sans MS"/>
              </w:rPr>
              <w:t xml:space="preserve"> choice of tense to support whole text cohesion </w:t>
            </w:r>
            <w:r w:rsidR="00CA6365" w:rsidRPr="00803019">
              <w:rPr>
                <w:rFonts w:ascii="Comic Sans MS" w:hAnsi="Comic Sans MS"/>
              </w:rPr>
              <w:t>and</w:t>
            </w:r>
            <w:r w:rsidRPr="00803019">
              <w:rPr>
                <w:rFonts w:ascii="Comic Sans MS" w:hAnsi="Comic Sans MS"/>
              </w:rPr>
              <w:t xml:space="preserve"> coherence</w:t>
            </w:r>
          </w:p>
          <w:p w:rsidR="00803019" w:rsidRPr="00803019" w:rsidRDefault="00803019" w:rsidP="00803019">
            <w:pPr>
              <w:pStyle w:val="ListParagraph"/>
              <w:numPr>
                <w:ilvl w:val="0"/>
                <w:numId w:val="7"/>
              </w:numPr>
              <w:rPr>
                <w:rFonts w:ascii="Comic Sans MS" w:hAnsi="Comic Sans MS"/>
              </w:rPr>
            </w:pPr>
            <w:r w:rsidRPr="00803019">
              <w:rPr>
                <w:rFonts w:ascii="Comic Sans MS" w:hAnsi="Comic Sans MS"/>
              </w:rPr>
              <w:t xml:space="preserve">Use </w:t>
            </w:r>
            <w:r w:rsidR="00CA6365" w:rsidRPr="00803019">
              <w:rPr>
                <w:rFonts w:ascii="Comic Sans MS" w:hAnsi="Comic Sans MS"/>
              </w:rPr>
              <w:t>paragraphs</w:t>
            </w:r>
            <w:r w:rsidRPr="00803019">
              <w:rPr>
                <w:rFonts w:ascii="Comic Sans MS" w:hAnsi="Comic Sans MS"/>
              </w:rPr>
              <w:t xml:space="preserve"> to </w:t>
            </w:r>
            <w:r w:rsidR="00CA6365" w:rsidRPr="00803019">
              <w:rPr>
                <w:rFonts w:ascii="Comic Sans MS" w:hAnsi="Comic Sans MS"/>
              </w:rPr>
              <w:t>develop</w:t>
            </w:r>
            <w:r w:rsidRPr="00803019">
              <w:rPr>
                <w:rFonts w:ascii="Comic Sans MS" w:hAnsi="Comic Sans MS"/>
              </w:rPr>
              <w:t xml:space="preserve"> and expand some ideas, </w:t>
            </w:r>
            <w:r w:rsidR="00CA6365" w:rsidRPr="00803019">
              <w:rPr>
                <w:rFonts w:ascii="Comic Sans MS" w:hAnsi="Comic Sans MS"/>
              </w:rPr>
              <w:t>descriptions</w:t>
            </w:r>
            <w:r w:rsidRPr="00803019">
              <w:rPr>
                <w:rFonts w:ascii="Comic Sans MS" w:hAnsi="Comic Sans MS"/>
              </w:rPr>
              <w:t>, themes or events in depth</w:t>
            </w:r>
          </w:p>
          <w:p w:rsidR="00803019" w:rsidRPr="00803019" w:rsidRDefault="00803019" w:rsidP="00803019">
            <w:pPr>
              <w:pStyle w:val="ListParagraph"/>
              <w:numPr>
                <w:ilvl w:val="0"/>
                <w:numId w:val="7"/>
              </w:numPr>
              <w:rPr>
                <w:rFonts w:ascii="Comic Sans MS" w:hAnsi="Comic Sans MS"/>
              </w:rPr>
            </w:pPr>
            <w:r w:rsidRPr="00803019">
              <w:rPr>
                <w:rFonts w:ascii="Comic Sans MS" w:hAnsi="Comic Sans MS"/>
              </w:rPr>
              <w:t xml:space="preserve">Use a range of organisational and presentational devices, including the use </w:t>
            </w:r>
            <w:r w:rsidR="00CA6365" w:rsidRPr="00803019">
              <w:rPr>
                <w:rFonts w:ascii="Comic Sans MS" w:hAnsi="Comic Sans MS"/>
              </w:rPr>
              <w:t>of</w:t>
            </w:r>
            <w:r w:rsidRPr="00803019">
              <w:rPr>
                <w:rFonts w:ascii="Comic Sans MS" w:hAnsi="Comic Sans MS"/>
              </w:rPr>
              <w:t xml:space="preserve"> columns, bullet points, underlining and tables to guide the reader</w:t>
            </w:r>
          </w:p>
          <w:p w:rsidR="00803019" w:rsidRPr="00803019" w:rsidRDefault="00803019" w:rsidP="00803019">
            <w:pPr>
              <w:pStyle w:val="ListParagraph"/>
              <w:numPr>
                <w:ilvl w:val="0"/>
                <w:numId w:val="7"/>
              </w:numPr>
              <w:rPr>
                <w:rFonts w:ascii="Comic Sans MS" w:hAnsi="Comic Sans MS"/>
              </w:rPr>
            </w:pPr>
            <w:r w:rsidRPr="00803019">
              <w:rPr>
                <w:rFonts w:ascii="Comic Sans MS" w:hAnsi="Comic Sans MS"/>
              </w:rPr>
              <w:t xml:space="preserve">Use a range of </w:t>
            </w:r>
            <w:r w:rsidR="00CA6365" w:rsidRPr="00803019">
              <w:rPr>
                <w:rFonts w:ascii="Comic Sans MS" w:hAnsi="Comic Sans MS"/>
              </w:rPr>
              <w:t>punctuation</w:t>
            </w:r>
            <w:r w:rsidRPr="00803019">
              <w:rPr>
                <w:rFonts w:ascii="Comic Sans MS" w:hAnsi="Comic Sans MS"/>
              </w:rPr>
              <w:t xml:space="preserve"> mostly correctly including </w:t>
            </w:r>
            <w:r w:rsidR="00CA6365" w:rsidRPr="00803019">
              <w:rPr>
                <w:rFonts w:ascii="Comic Sans MS" w:hAnsi="Comic Sans MS"/>
              </w:rPr>
              <w:t>brackets</w:t>
            </w:r>
            <w:r w:rsidRPr="00803019">
              <w:rPr>
                <w:rFonts w:ascii="Comic Sans MS" w:hAnsi="Comic Sans MS"/>
              </w:rPr>
              <w:t xml:space="preserve"> of commas to indicate parenthesis, commas to clarify meaning or avoid ambiguity and inverted commas and other punctuation to indicate speech</w:t>
            </w:r>
          </w:p>
          <w:p w:rsidR="00803019" w:rsidRPr="00803019" w:rsidRDefault="00803019" w:rsidP="00803019">
            <w:pPr>
              <w:pStyle w:val="ListParagraph"/>
              <w:numPr>
                <w:ilvl w:val="0"/>
                <w:numId w:val="7"/>
              </w:numPr>
              <w:rPr>
                <w:rFonts w:ascii="Comic Sans MS" w:hAnsi="Comic Sans MS"/>
              </w:rPr>
            </w:pPr>
            <w:r w:rsidRPr="00803019">
              <w:rPr>
                <w:rFonts w:ascii="Comic Sans MS" w:hAnsi="Comic Sans MS"/>
              </w:rPr>
              <w:t xml:space="preserve">Some accurate use of colons to introduce lists and semi-colons to separate items within lists, colons and semi-colons to make the boundary between </w:t>
            </w:r>
            <w:r w:rsidR="00CA6365" w:rsidRPr="00803019">
              <w:rPr>
                <w:rFonts w:ascii="Comic Sans MS" w:hAnsi="Comic Sans MS"/>
              </w:rPr>
              <w:t>independent</w:t>
            </w:r>
            <w:r w:rsidRPr="00803019">
              <w:rPr>
                <w:rFonts w:ascii="Comic Sans MS" w:hAnsi="Comic Sans MS"/>
              </w:rPr>
              <w:t xml:space="preserve"> clauses, dashes to indicate </w:t>
            </w:r>
            <w:r w:rsidR="00CA6365" w:rsidRPr="00803019">
              <w:rPr>
                <w:rFonts w:ascii="Comic Sans MS" w:hAnsi="Comic Sans MS"/>
              </w:rPr>
              <w:t>parenthesis</w:t>
            </w:r>
            <w:r w:rsidRPr="00803019">
              <w:rPr>
                <w:rFonts w:ascii="Comic Sans MS" w:hAnsi="Comic Sans MS"/>
              </w:rPr>
              <w:t xml:space="preserve"> and hyphens to avoid ambiguity and consistent punctuation or bullet points</w:t>
            </w:r>
          </w:p>
          <w:p w:rsidR="00803019" w:rsidRPr="00803019" w:rsidRDefault="00803019" w:rsidP="00803019">
            <w:pPr>
              <w:pStyle w:val="ListParagraph"/>
              <w:numPr>
                <w:ilvl w:val="0"/>
                <w:numId w:val="7"/>
              </w:numPr>
              <w:rPr>
                <w:rFonts w:ascii="Comic Sans MS" w:hAnsi="Comic Sans MS"/>
              </w:rPr>
            </w:pPr>
            <w:r w:rsidRPr="00803019">
              <w:rPr>
                <w:rFonts w:ascii="Comic Sans MS" w:hAnsi="Comic Sans MS"/>
              </w:rPr>
              <w:t xml:space="preserve">The full </w:t>
            </w:r>
            <w:r w:rsidR="00CA6365" w:rsidRPr="00803019">
              <w:rPr>
                <w:rFonts w:ascii="Comic Sans MS" w:hAnsi="Comic Sans MS"/>
              </w:rPr>
              <w:t>range</w:t>
            </w:r>
            <w:r w:rsidRPr="00803019">
              <w:rPr>
                <w:rFonts w:ascii="Comic Sans MS" w:hAnsi="Comic Sans MS"/>
              </w:rPr>
              <w:t xml:space="preserve"> of spelling rules and patterns as listed in Appendix 1 for Year 5 and 6 are applied mostly accurately</w:t>
            </w:r>
          </w:p>
          <w:p w:rsidR="00803019" w:rsidRPr="00803019" w:rsidRDefault="00803019" w:rsidP="00803019">
            <w:pPr>
              <w:pStyle w:val="ListParagraph"/>
              <w:numPr>
                <w:ilvl w:val="0"/>
                <w:numId w:val="7"/>
              </w:numPr>
              <w:rPr>
                <w:rFonts w:ascii="Comic Sans MS" w:hAnsi="Comic Sans MS"/>
              </w:rPr>
            </w:pPr>
            <w:r w:rsidRPr="00803019">
              <w:rPr>
                <w:rFonts w:ascii="Comic Sans MS" w:hAnsi="Comic Sans MS"/>
              </w:rPr>
              <w:t xml:space="preserve">Spell </w:t>
            </w:r>
            <w:r w:rsidR="00CA6365" w:rsidRPr="00803019">
              <w:rPr>
                <w:rFonts w:ascii="Comic Sans MS" w:hAnsi="Comic Sans MS"/>
              </w:rPr>
              <w:t>correctly</w:t>
            </w:r>
            <w:r w:rsidRPr="00803019">
              <w:rPr>
                <w:rFonts w:ascii="Comic Sans MS" w:hAnsi="Comic Sans MS"/>
              </w:rPr>
              <w:t xml:space="preserve"> most words from the Year 5/6 spelling list</w:t>
            </w:r>
          </w:p>
          <w:p w:rsidR="00803019" w:rsidRPr="00803019" w:rsidRDefault="00803019" w:rsidP="00803019">
            <w:pPr>
              <w:pStyle w:val="ListParagraph"/>
              <w:numPr>
                <w:ilvl w:val="0"/>
                <w:numId w:val="7"/>
              </w:numPr>
              <w:rPr>
                <w:rFonts w:ascii="Comic Sans MS" w:hAnsi="Comic Sans MS"/>
              </w:rPr>
            </w:pPr>
            <w:r w:rsidRPr="00803019">
              <w:rPr>
                <w:rFonts w:ascii="Comic Sans MS" w:hAnsi="Comic Sans MS"/>
              </w:rPr>
              <w:t xml:space="preserve">Use a dictionary to check the spelling of </w:t>
            </w:r>
            <w:r w:rsidR="00CA6365" w:rsidRPr="00803019">
              <w:rPr>
                <w:rFonts w:ascii="Comic Sans MS" w:hAnsi="Comic Sans MS"/>
              </w:rPr>
              <w:t>uncommon</w:t>
            </w:r>
            <w:r w:rsidRPr="00803019">
              <w:rPr>
                <w:rFonts w:ascii="Comic Sans MS" w:hAnsi="Comic Sans MS"/>
              </w:rPr>
              <w:t xml:space="preserve"> or more ambitious vocabulary</w:t>
            </w:r>
          </w:p>
          <w:p w:rsidR="00803019" w:rsidRPr="00803019" w:rsidRDefault="00803019" w:rsidP="00803019">
            <w:pPr>
              <w:pStyle w:val="ListParagraph"/>
              <w:numPr>
                <w:ilvl w:val="0"/>
                <w:numId w:val="7"/>
              </w:numPr>
              <w:rPr>
                <w:rFonts w:ascii="Comic Sans MS" w:hAnsi="Comic Sans MS"/>
              </w:rPr>
            </w:pPr>
            <w:r w:rsidRPr="00803019">
              <w:rPr>
                <w:rFonts w:ascii="Comic Sans MS" w:hAnsi="Comic Sans MS"/>
              </w:rPr>
              <w:t xml:space="preserve">Evaluate and edit writing according to </w:t>
            </w:r>
            <w:r w:rsidR="00CA6365" w:rsidRPr="00803019">
              <w:rPr>
                <w:rFonts w:ascii="Comic Sans MS" w:hAnsi="Comic Sans MS"/>
              </w:rPr>
              <w:t>purposes</w:t>
            </w:r>
            <w:r w:rsidRPr="00803019">
              <w:rPr>
                <w:rFonts w:ascii="Comic Sans MS" w:hAnsi="Comic Sans MS"/>
              </w:rPr>
              <w:t xml:space="preserve"> considering the effectiveness of word choice, grammar and punctuation, including use of tense, subject-verb agreement and register</w:t>
            </w:r>
          </w:p>
          <w:p w:rsidR="00803019" w:rsidRPr="00803019" w:rsidRDefault="00803019" w:rsidP="00803019">
            <w:pPr>
              <w:pStyle w:val="ListParagraph"/>
              <w:numPr>
                <w:ilvl w:val="0"/>
                <w:numId w:val="7"/>
              </w:numPr>
              <w:rPr>
                <w:rFonts w:ascii="Comic Sans MS" w:hAnsi="Comic Sans MS"/>
              </w:rPr>
            </w:pPr>
            <w:r w:rsidRPr="00803019">
              <w:rPr>
                <w:rFonts w:ascii="Comic Sans MS" w:hAnsi="Comic Sans MS"/>
              </w:rPr>
              <w:t>Proof read for spelling and punctuation errors</w:t>
            </w:r>
          </w:p>
        </w:tc>
      </w:tr>
    </w:tbl>
    <w:p w:rsidR="00174EC4" w:rsidRDefault="00174EC4" w:rsidP="00174EC4">
      <w:pPr>
        <w:jc w:val="center"/>
      </w:pPr>
    </w:p>
    <w:sectPr w:rsidR="00174EC4" w:rsidSect="00174EC4">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C6C" w:rsidRDefault="00C32C6C" w:rsidP="007D3784">
      <w:pPr>
        <w:spacing w:after="0" w:line="240" w:lineRule="auto"/>
      </w:pPr>
      <w:r>
        <w:separator/>
      </w:r>
    </w:p>
  </w:endnote>
  <w:endnote w:type="continuationSeparator" w:id="0">
    <w:p w:rsidR="00C32C6C" w:rsidRDefault="00C32C6C" w:rsidP="007D3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010262"/>
      <w:docPartObj>
        <w:docPartGallery w:val="Page Numbers (Bottom of Page)"/>
        <w:docPartUnique/>
      </w:docPartObj>
    </w:sdtPr>
    <w:sdtEndPr>
      <w:rPr>
        <w:noProof/>
      </w:rPr>
    </w:sdtEndPr>
    <w:sdtContent>
      <w:p w:rsidR="00CA6365" w:rsidRDefault="00CA63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D3784" w:rsidRDefault="007D3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C6C" w:rsidRDefault="00C32C6C" w:rsidP="007D3784">
      <w:pPr>
        <w:spacing w:after="0" w:line="240" w:lineRule="auto"/>
      </w:pPr>
      <w:r>
        <w:separator/>
      </w:r>
    </w:p>
  </w:footnote>
  <w:footnote w:type="continuationSeparator" w:id="0">
    <w:p w:rsidR="00C32C6C" w:rsidRDefault="00C32C6C" w:rsidP="007D37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F1301"/>
    <w:multiLevelType w:val="hybridMultilevel"/>
    <w:tmpl w:val="67D23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93282"/>
    <w:multiLevelType w:val="hybridMultilevel"/>
    <w:tmpl w:val="B71C3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855464"/>
    <w:multiLevelType w:val="hybridMultilevel"/>
    <w:tmpl w:val="8FE01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E121EB"/>
    <w:multiLevelType w:val="hybridMultilevel"/>
    <w:tmpl w:val="DFDCB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474D3E"/>
    <w:multiLevelType w:val="hybridMultilevel"/>
    <w:tmpl w:val="0D165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831863"/>
    <w:multiLevelType w:val="hybridMultilevel"/>
    <w:tmpl w:val="A078C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4E41E2"/>
    <w:multiLevelType w:val="hybridMultilevel"/>
    <w:tmpl w:val="8F309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EC4"/>
    <w:rsid w:val="000D2680"/>
    <w:rsid w:val="00174EC4"/>
    <w:rsid w:val="00250DBB"/>
    <w:rsid w:val="002A1AD1"/>
    <w:rsid w:val="002C2AB8"/>
    <w:rsid w:val="00457CA0"/>
    <w:rsid w:val="0069086B"/>
    <w:rsid w:val="007D3784"/>
    <w:rsid w:val="007F1DA0"/>
    <w:rsid w:val="00803019"/>
    <w:rsid w:val="00824498"/>
    <w:rsid w:val="00A83218"/>
    <w:rsid w:val="00C32C6C"/>
    <w:rsid w:val="00CA6365"/>
    <w:rsid w:val="00CC2DAC"/>
    <w:rsid w:val="00F52D05"/>
    <w:rsid w:val="00FF6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0EB6"/>
  <w15:chartTrackingRefBased/>
  <w15:docId w15:val="{379172F8-8A28-4A97-848B-7D566FF7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4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37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784"/>
  </w:style>
  <w:style w:type="paragraph" w:styleId="Footer">
    <w:name w:val="footer"/>
    <w:basedOn w:val="Normal"/>
    <w:link w:val="FooterChar"/>
    <w:uiPriority w:val="99"/>
    <w:unhideWhenUsed/>
    <w:rsid w:val="007D37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784"/>
  </w:style>
  <w:style w:type="paragraph" w:styleId="ListParagraph">
    <w:name w:val="List Paragraph"/>
    <w:basedOn w:val="Normal"/>
    <w:uiPriority w:val="34"/>
    <w:qFormat/>
    <w:rsid w:val="002C2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1832</Words>
  <Characters>10447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sch8753550</dc:creator>
  <cp:keywords/>
  <dc:description/>
  <cp:lastModifiedBy>sch8753550</cp:lastModifiedBy>
  <cp:revision>2</cp:revision>
  <dcterms:created xsi:type="dcterms:W3CDTF">2022-04-27T14:05:00Z</dcterms:created>
  <dcterms:modified xsi:type="dcterms:W3CDTF">2022-04-27T14:05:00Z</dcterms:modified>
</cp:coreProperties>
</file>